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CF2F" w14:textId="77777777" w:rsidR="00781F23" w:rsidRPr="001E36FE" w:rsidRDefault="00781F23" w:rsidP="002B72E4">
      <w:pPr>
        <w:pStyle w:val="Heading1"/>
        <w:spacing w:before="120" w:after="0"/>
        <w:ind w:left="2410"/>
        <w:jc w:val="left"/>
        <w:rPr>
          <w:sz w:val="32"/>
          <w:szCs w:val="32"/>
        </w:rPr>
      </w:pPr>
      <w:r w:rsidRPr="001E36FE">
        <w:rPr>
          <w:rFonts w:asciiTheme="minorHAnsi" w:eastAsiaTheme="minorHAnsi" w:hAnsiTheme="minorHAnsi" w:cstheme="minorBidi"/>
          <w:b w:val="0"/>
          <w:noProof/>
          <w:sz w:val="32"/>
          <w:szCs w:val="32"/>
          <w:lang w:val="en-US"/>
        </w:rPr>
        <w:drawing>
          <wp:anchor distT="0" distB="0" distL="114300" distR="114300" simplePos="0" relativeHeight="251658240" behindDoc="1" locked="0" layoutInCell="1" allowOverlap="1" wp14:anchorId="1B5A6E12" wp14:editId="264C8B90">
            <wp:simplePos x="0" y="0"/>
            <wp:positionH relativeFrom="column">
              <wp:posOffset>-377190</wp:posOffset>
            </wp:positionH>
            <wp:positionV relativeFrom="paragraph">
              <wp:posOffset>463</wp:posOffset>
            </wp:positionV>
            <wp:extent cx="1729740" cy="902508"/>
            <wp:effectExtent l="0" t="0" r="3810" b="0"/>
            <wp:wrapTight wrapText="bothSides">
              <wp:wrapPolygon edited="0">
                <wp:start x="0" y="0"/>
                <wp:lineTo x="0" y="20977"/>
                <wp:lineTo x="21410" y="20977"/>
                <wp:lineTo x="2141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8522" cy="90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86A" w:rsidRPr="001E36FE">
        <w:rPr>
          <w:sz w:val="32"/>
          <w:szCs w:val="32"/>
        </w:rPr>
        <w:t>PARTICIPANT INFORMATION</w:t>
      </w:r>
    </w:p>
    <w:p w14:paraId="38C823E9" w14:textId="71D263BF" w:rsidR="00321C1F" w:rsidRPr="001E36FE" w:rsidRDefault="00C22C98" w:rsidP="002B72E4">
      <w:pPr>
        <w:pStyle w:val="Heading1"/>
        <w:spacing w:before="120" w:after="0"/>
        <w:ind w:left="2410"/>
        <w:jc w:val="left"/>
        <w:rPr>
          <w:sz w:val="32"/>
          <w:szCs w:val="32"/>
        </w:rPr>
      </w:pPr>
      <w:r w:rsidRPr="001E36FE">
        <w:rPr>
          <w:sz w:val="32"/>
          <w:szCs w:val="32"/>
        </w:rPr>
        <w:t>Co-</w:t>
      </w:r>
      <w:r w:rsidR="00C74BC7" w:rsidRPr="001E36FE">
        <w:rPr>
          <w:sz w:val="32"/>
          <w:szCs w:val="32"/>
        </w:rPr>
        <w:t>c</w:t>
      </w:r>
      <w:r w:rsidR="004A5EE1" w:rsidRPr="001E36FE">
        <w:rPr>
          <w:sz w:val="32"/>
          <w:szCs w:val="32"/>
        </w:rPr>
        <w:t>reati</w:t>
      </w:r>
      <w:r w:rsidRPr="001E36FE">
        <w:rPr>
          <w:sz w:val="32"/>
          <w:szCs w:val="32"/>
        </w:rPr>
        <w:t>on</w:t>
      </w:r>
      <w:r w:rsidR="00120A25" w:rsidRPr="001E36FE">
        <w:rPr>
          <w:sz w:val="32"/>
          <w:szCs w:val="32"/>
        </w:rPr>
        <w:t xml:space="preserve"> of Stories</w:t>
      </w:r>
      <w:r w:rsidRPr="001E36FE">
        <w:rPr>
          <w:sz w:val="32"/>
          <w:szCs w:val="32"/>
        </w:rPr>
        <w:t xml:space="preserve"> </w:t>
      </w:r>
      <w:r w:rsidR="004A5EE1" w:rsidRPr="001E36FE">
        <w:rPr>
          <w:sz w:val="32"/>
          <w:szCs w:val="32"/>
        </w:rPr>
        <w:t>on Making Communities</w:t>
      </w:r>
      <w:r w:rsidR="000D35FA" w:rsidRPr="001E36FE">
        <w:rPr>
          <w:sz w:val="32"/>
          <w:szCs w:val="32"/>
        </w:rPr>
        <w:t xml:space="preserve"> </w:t>
      </w:r>
      <w:r w:rsidR="000413AA" w:rsidRPr="001E36FE">
        <w:rPr>
          <w:sz w:val="32"/>
          <w:szCs w:val="32"/>
        </w:rPr>
        <w:t>Inclusive</w:t>
      </w:r>
    </w:p>
    <w:p w14:paraId="79E867DE" w14:textId="6FFED845" w:rsidR="00781F23" w:rsidRPr="001E36FE" w:rsidRDefault="00781F23" w:rsidP="002B72E4">
      <w:pPr>
        <w:spacing w:before="120" w:after="0"/>
        <w:ind w:left="2410"/>
        <w:rPr>
          <w:sz w:val="32"/>
          <w:szCs w:val="32"/>
        </w:rPr>
      </w:pPr>
      <w:r w:rsidRPr="001E36FE">
        <w:rPr>
          <w:sz w:val="32"/>
          <w:szCs w:val="32"/>
        </w:rPr>
        <w:t>Research Project</w:t>
      </w:r>
      <w:r w:rsidR="004D6435" w:rsidRPr="001E36FE">
        <w:rPr>
          <w:sz w:val="32"/>
          <w:szCs w:val="32"/>
        </w:rPr>
        <w:t xml:space="preserve"> -</w:t>
      </w:r>
      <w:r w:rsidRPr="001E36FE">
        <w:rPr>
          <w:sz w:val="32"/>
          <w:szCs w:val="32"/>
        </w:rPr>
        <w:t>Planning Inclusive Communities</w:t>
      </w:r>
    </w:p>
    <w:p w14:paraId="2D3FB8BB" w14:textId="44F47285" w:rsidR="0033586A" w:rsidRPr="001E36FE" w:rsidRDefault="00A6364E" w:rsidP="002B72E4">
      <w:pPr>
        <w:pStyle w:val="Heading3"/>
        <w:spacing w:before="120" w:after="0"/>
        <w:ind w:left="2410"/>
        <w:jc w:val="left"/>
        <w:rPr>
          <w:sz w:val="32"/>
          <w:szCs w:val="32"/>
        </w:rPr>
      </w:pPr>
      <w:r w:rsidRPr="001E36FE">
        <w:rPr>
          <w:sz w:val="32"/>
          <w:szCs w:val="32"/>
        </w:rPr>
        <w:t xml:space="preserve"> </w:t>
      </w:r>
      <w:r w:rsidR="00AC17A3" w:rsidRPr="001E36FE">
        <w:rPr>
          <w:sz w:val="32"/>
          <w:szCs w:val="32"/>
        </w:rPr>
        <w:t>U</w:t>
      </w:r>
      <w:r w:rsidR="00735F0E" w:rsidRPr="001E36FE">
        <w:rPr>
          <w:sz w:val="32"/>
          <w:szCs w:val="32"/>
        </w:rPr>
        <w:t>TAS Ethics</w:t>
      </w:r>
      <w:r w:rsidR="00076BC1" w:rsidRPr="001E36FE">
        <w:rPr>
          <w:sz w:val="32"/>
          <w:szCs w:val="32"/>
        </w:rPr>
        <w:t xml:space="preserve"> Approval</w:t>
      </w:r>
      <w:r w:rsidR="00735F0E" w:rsidRPr="001E36FE">
        <w:rPr>
          <w:sz w:val="32"/>
          <w:szCs w:val="32"/>
        </w:rPr>
        <w:t xml:space="preserve"> </w:t>
      </w:r>
      <w:r w:rsidRPr="001E36FE">
        <w:rPr>
          <w:sz w:val="32"/>
          <w:szCs w:val="32"/>
        </w:rPr>
        <w:t xml:space="preserve">ID </w:t>
      </w:r>
      <w:r w:rsidR="00735F0E" w:rsidRPr="001E36FE">
        <w:rPr>
          <w:sz w:val="32"/>
          <w:szCs w:val="32"/>
        </w:rPr>
        <w:t>Number</w:t>
      </w:r>
      <w:r w:rsidRPr="001E36FE">
        <w:rPr>
          <w:sz w:val="32"/>
          <w:szCs w:val="32"/>
        </w:rPr>
        <w:t xml:space="preserve">: </w:t>
      </w:r>
      <w:r w:rsidR="00DF18DA" w:rsidRPr="00DF18DA">
        <w:rPr>
          <w:sz w:val="32"/>
          <w:szCs w:val="32"/>
        </w:rPr>
        <w:t>27599</w:t>
      </w:r>
      <w:r w:rsidRPr="001E36FE">
        <w:rPr>
          <w:sz w:val="32"/>
          <w:szCs w:val="32"/>
        </w:rPr>
        <w:t xml:space="preserve"> </w:t>
      </w:r>
    </w:p>
    <w:p w14:paraId="009EA964" w14:textId="2617EE90" w:rsidR="004D721F" w:rsidRPr="003D4D59" w:rsidRDefault="0033586A" w:rsidP="00DC6F25">
      <w:pPr>
        <w:pStyle w:val="Heading2"/>
        <w:spacing w:after="100"/>
      </w:pPr>
      <w:r w:rsidRPr="003D4D59">
        <w:t>Research</w:t>
      </w:r>
      <w:r w:rsidR="00B6115A">
        <w:t xml:space="preserve"> Team</w:t>
      </w:r>
    </w:p>
    <w:p w14:paraId="61D5116E" w14:textId="77780383" w:rsidR="009A45A2" w:rsidRPr="003D4D59" w:rsidRDefault="009A45A2" w:rsidP="009C6064">
      <w:pPr>
        <w:spacing w:after="0"/>
      </w:pPr>
      <w:bookmarkStart w:id="0" w:name="_Hlk98932614"/>
      <w:r w:rsidRPr="003D4D59">
        <w:t>Principal Researcher:</w:t>
      </w:r>
    </w:p>
    <w:p w14:paraId="79FA004C" w14:textId="22191F6B" w:rsidR="00440783" w:rsidRPr="003D4D59" w:rsidRDefault="00440783" w:rsidP="00440783">
      <w:pPr>
        <w:spacing w:after="0"/>
        <w:ind w:left="567"/>
      </w:pPr>
      <w:r w:rsidRPr="003D4D59">
        <w:t>Dr Lisa Stafford</w:t>
      </w:r>
      <w:r w:rsidR="00F43982">
        <w:t xml:space="preserve"> </w:t>
      </w:r>
      <w:r w:rsidRPr="003D4D59">
        <w:t>ARC DECRA Senior Fellow, School of Geography, Planning and Spatial Sciences at University of Tasmania (UTAS)</w:t>
      </w:r>
      <w:r w:rsidR="00A6364E">
        <w:t xml:space="preserve">, </w:t>
      </w:r>
      <w:r w:rsidRPr="003D4D59">
        <w:t>Adjunct Fellow, Queensland University of Technology (QUT)</w:t>
      </w:r>
    </w:p>
    <w:p w14:paraId="06EA6C48" w14:textId="41FC1951" w:rsidR="00440783" w:rsidRDefault="00440783" w:rsidP="00440783">
      <w:pPr>
        <w:spacing w:after="0"/>
        <w:ind w:left="567"/>
      </w:pPr>
      <w:r w:rsidRPr="003D4D59">
        <w:t xml:space="preserve">Email: </w:t>
      </w:r>
      <w:hyperlink r:id="rId12" w:history="1">
        <w:r w:rsidRPr="003D4D59">
          <w:rPr>
            <w:rStyle w:val="Hyperlink"/>
          </w:rPr>
          <w:t>lisa.stafford@utas.edu.au</w:t>
        </w:r>
      </w:hyperlink>
      <w:r w:rsidRPr="003D4D59">
        <w:tab/>
        <w:t xml:space="preserve">Phone: </w:t>
      </w:r>
      <w:r w:rsidR="00B144F5" w:rsidRPr="003D4D59">
        <w:t>03</w:t>
      </w:r>
      <w:r w:rsidR="00F01A5C" w:rsidRPr="003D4D59">
        <w:t xml:space="preserve"> 6226 2143</w:t>
      </w:r>
    </w:p>
    <w:p w14:paraId="73A4D651" w14:textId="77777777" w:rsidR="00212C31" w:rsidRDefault="00212C31" w:rsidP="00212C31">
      <w:pPr>
        <w:spacing w:after="0"/>
      </w:pPr>
    </w:p>
    <w:p w14:paraId="42D5CC69" w14:textId="77777777" w:rsidR="00EB218E" w:rsidRDefault="00212C31" w:rsidP="00024200">
      <w:pPr>
        <w:spacing w:after="0"/>
      </w:pPr>
      <w:bookmarkStart w:id="1" w:name="_Hlk113618550"/>
      <w:r>
        <w:t xml:space="preserve">Co-Researcher </w:t>
      </w:r>
      <w:r w:rsidR="00C22C98">
        <w:t>External</w:t>
      </w:r>
    </w:p>
    <w:p w14:paraId="44344561" w14:textId="7E5B35F1" w:rsidR="00212C31" w:rsidRDefault="00212C31" w:rsidP="00903902">
      <w:pPr>
        <w:spacing w:after="0"/>
        <w:ind w:left="567"/>
        <w:rPr>
          <w:rFonts w:asciiTheme="minorHAnsi" w:eastAsia="Cambria" w:hAnsiTheme="minorHAnsi" w:cstheme="minorHAnsi"/>
          <w:lang w:val="en-GB"/>
        </w:rPr>
      </w:pPr>
      <w:r w:rsidRPr="00EE2796">
        <w:rPr>
          <w:rFonts w:asciiTheme="minorHAnsi" w:eastAsia="Cambria" w:hAnsiTheme="minorHAnsi" w:cstheme="minorHAnsi"/>
          <w:lang w:val="en-GB"/>
        </w:rPr>
        <w:t>Dr Sam Abbato</w:t>
      </w:r>
      <w:r w:rsidR="00AE6706">
        <w:rPr>
          <w:rFonts w:asciiTheme="minorHAnsi" w:eastAsia="Cambria" w:hAnsiTheme="minorHAnsi" w:cstheme="minorHAnsi"/>
          <w:lang w:val="en-GB"/>
        </w:rPr>
        <w:t xml:space="preserve">, </w:t>
      </w:r>
      <w:r w:rsidRPr="00EE2796">
        <w:rPr>
          <w:rFonts w:asciiTheme="minorHAnsi" w:eastAsia="Cambria" w:hAnsiTheme="minorHAnsi" w:cstheme="minorHAnsi"/>
          <w:lang w:val="en-GB"/>
        </w:rPr>
        <w:t>Director of Visual Insights</w:t>
      </w:r>
      <w:r>
        <w:rPr>
          <w:rFonts w:asciiTheme="minorHAnsi" w:eastAsia="Cambria" w:hAnsiTheme="minorHAnsi" w:cstheme="minorHAnsi"/>
          <w:lang w:val="en-GB"/>
        </w:rPr>
        <w:t xml:space="preserve"> </w:t>
      </w:r>
      <w:r w:rsidR="00AE6706">
        <w:rPr>
          <w:rFonts w:asciiTheme="minorHAnsi" w:eastAsia="Cambria" w:hAnsiTheme="minorHAnsi" w:cstheme="minorHAnsi"/>
          <w:lang w:val="en-GB"/>
        </w:rPr>
        <w:t xml:space="preserve">email: </w:t>
      </w:r>
      <w:hyperlink r:id="rId13" w:history="1">
        <w:r w:rsidR="00AE6706" w:rsidRPr="00A15584">
          <w:rPr>
            <w:rStyle w:val="Hyperlink"/>
            <w:rFonts w:asciiTheme="minorHAnsi" w:eastAsia="Cambria" w:hAnsiTheme="minorHAnsi" w:cstheme="minorHAnsi"/>
            <w:lang w:val="en-GB"/>
          </w:rPr>
          <w:t>sam.abbato@visualinsights.com.au</w:t>
        </w:r>
      </w:hyperlink>
    </w:p>
    <w:bookmarkEnd w:id="1"/>
    <w:p w14:paraId="4667AC53" w14:textId="77777777" w:rsidR="00AE6706" w:rsidRPr="003D4D59" w:rsidRDefault="00AE6706" w:rsidP="00212C31">
      <w:pPr>
        <w:spacing w:after="0"/>
      </w:pPr>
    </w:p>
    <w:p w14:paraId="36716DDB" w14:textId="5B540922" w:rsidR="00437C6E" w:rsidRDefault="00437C6E" w:rsidP="0050076B">
      <w:pPr>
        <w:spacing w:after="0"/>
      </w:pPr>
      <w:r>
        <w:t>Research Assistants:</w:t>
      </w:r>
    </w:p>
    <w:p w14:paraId="38CC5E2C" w14:textId="19476502" w:rsidR="0050076B" w:rsidRDefault="0050076B" w:rsidP="000530A4">
      <w:pPr>
        <w:spacing w:after="0"/>
        <w:ind w:left="720"/>
        <w:rPr>
          <w:rStyle w:val="Hyperlink"/>
        </w:rPr>
      </w:pPr>
      <w:r w:rsidRPr="0050076B">
        <w:t>Rosie Pretorius</w:t>
      </w:r>
      <w:r w:rsidR="00113F81">
        <w:t xml:space="preserve">, </w:t>
      </w:r>
      <w:r w:rsidRPr="0050076B">
        <w:t xml:space="preserve">Research Assistant, School of Geography, Planning and Spatial Sciences at University of Tasmania (UTAS),  </w:t>
      </w:r>
      <w:hyperlink r:id="rId14" w:history="1">
        <w:r w:rsidRPr="0050076B">
          <w:rPr>
            <w:rStyle w:val="Hyperlink"/>
          </w:rPr>
          <w:t>rosie.pretorius@utas.edu.au</w:t>
        </w:r>
      </w:hyperlink>
    </w:p>
    <w:p w14:paraId="43B9537F" w14:textId="77777777" w:rsidR="00F43982" w:rsidRDefault="00F43982" w:rsidP="000530A4">
      <w:pPr>
        <w:spacing w:after="0"/>
        <w:ind w:left="720"/>
        <w:rPr>
          <w:rStyle w:val="Hyperlink"/>
        </w:rPr>
      </w:pPr>
    </w:p>
    <w:p w14:paraId="0BB14DBC" w14:textId="4477EE0C" w:rsidR="00F43982" w:rsidRDefault="00F43982" w:rsidP="000530A4">
      <w:pPr>
        <w:spacing w:after="0"/>
        <w:ind w:left="720"/>
        <w:rPr>
          <w:rStyle w:val="Hyperlink"/>
        </w:rPr>
      </w:pPr>
      <w:r w:rsidRPr="00F43982">
        <w:t xml:space="preserve">Matt Novacevski, Research Assistant, School of Geography, Planning and Spatial Sciences at University of Tasmania (UTAS), </w:t>
      </w:r>
      <w:hyperlink r:id="rId15" w:history="1">
        <w:r w:rsidRPr="007C4995">
          <w:rPr>
            <w:rStyle w:val="Hyperlink"/>
          </w:rPr>
          <w:t>matthew.novacevski@utas.edu.au</w:t>
        </w:r>
      </w:hyperlink>
    </w:p>
    <w:bookmarkEnd w:id="0"/>
    <w:p w14:paraId="22AF43E8" w14:textId="77777777" w:rsidR="00710CEB" w:rsidRPr="003D4D59" w:rsidRDefault="00710CEB" w:rsidP="009C6064">
      <w:pPr>
        <w:spacing w:after="0"/>
      </w:pPr>
    </w:p>
    <w:p w14:paraId="250D40BE" w14:textId="77777777" w:rsidR="004D721F" w:rsidRPr="003D4D59" w:rsidRDefault="004D721F" w:rsidP="00DC6F25">
      <w:pPr>
        <w:pStyle w:val="Heading2"/>
        <w:spacing w:after="100"/>
        <w:rPr>
          <w:bCs/>
          <w:caps/>
        </w:rPr>
      </w:pPr>
      <w:r w:rsidRPr="003D4D59">
        <w:t>Why is the study being conducted</w:t>
      </w:r>
      <w:r w:rsidRPr="003D4D59">
        <w:rPr>
          <w:caps/>
        </w:rPr>
        <w:t>?</w:t>
      </w:r>
    </w:p>
    <w:p w14:paraId="6997DCA6" w14:textId="2F498BA7" w:rsidR="001E1BE0" w:rsidRDefault="00230380" w:rsidP="00FD1653">
      <w:pPr>
        <w:rPr>
          <w:rFonts w:ascii="Segoe UI" w:eastAsia="Calibri" w:hAnsi="Segoe UI" w:cs="Segoe UI"/>
          <w:sz w:val="22"/>
          <w:szCs w:val="22"/>
          <w:shd w:val="clear" w:color="auto" w:fill="FFFFFF"/>
        </w:rPr>
      </w:pPr>
      <w:r w:rsidRPr="003D4D59">
        <w:t xml:space="preserve">The purpose of this </w:t>
      </w:r>
      <w:r w:rsidR="003D4F9B" w:rsidRPr="003D4D59">
        <w:t xml:space="preserve">research </w:t>
      </w:r>
      <w:r w:rsidRPr="003D4D59">
        <w:t>project is to</w:t>
      </w:r>
      <w:r w:rsidR="000840BD" w:rsidRPr="003D4D59">
        <w:t xml:space="preserve"> </w:t>
      </w:r>
      <w:r w:rsidR="005F1410" w:rsidRPr="003D4D59">
        <w:t xml:space="preserve">identify </w:t>
      </w:r>
      <w:r w:rsidR="00D6423D" w:rsidRPr="003D4D59">
        <w:t>how</w:t>
      </w:r>
      <w:r w:rsidR="005F1410" w:rsidRPr="003D4D59">
        <w:t xml:space="preserve"> we can </w:t>
      </w:r>
      <w:r w:rsidR="003D4F9B" w:rsidRPr="003D4D59">
        <w:t xml:space="preserve">better </w:t>
      </w:r>
      <w:r w:rsidR="005F1410" w:rsidRPr="003D4D59">
        <w:t xml:space="preserve">plan communities to be more inclusive </w:t>
      </w:r>
      <w:r w:rsidR="00491158" w:rsidRPr="003D4D59">
        <w:t>for all people</w:t>
      </w:r>
      <w:r w:rsidR="0021646F" w:rsidRPr="003D4D59">
        <w:t xml:space="preserve">, </w:t>
      </w:r>
      <w:r w:rsidR="00FA236E" w:rsidRPr="003D4D59">
        <w:t>particular</w:t>
      </w:r>
      <w:r w:rsidR="0021646F" w:rsidRPr="003D4D59">
        <w:t>ly</w:t>
      </w:r>
      <w:r w:rsidR="00FA236E" w:rsidRPr="003D4D59">
        <w:t xml:space="preserve"> </w:t>
      </w:r>
      <w:r w:rsidR="005F1410" w:rsidRPr="003D4D59">
        <w:t xml:space="preserve">people </w:t>
      </w:r>
      <w:r w:rsidR="009723FB" w:rsidRPr="003D4D59">
        <w:t xml:space="preserve">of all ages </w:t>
      </w:r>
      <w:r w:rsidR="005F1410" w:rsidRPr="003D4D59">
        <w:t>with disabilities</w:t>
      </w:r>
      <w:r w:rsidR="000C0FA9" w:rsidRPr="003D4D59">
        <w:t xml:space="preserve">, chronic </w:t>
      </w:r>
      <w:r w:rsidR="0049191C" w:rsidRPr="003D4D59">
        <w:t>illness,</w:t>
      </w:r>
      <w:r w:rsidR="000C0FA9" w:rsidRPr="003D4D59">
        <w:t xml:space="preserve"> </w:t>
      </w:r>
      <w:r w:rsidR="009723FB" w:rsidRPr="003D4D59">
        <w:t xml:space="preserve">and mental </w:t>
      </w:r>
      <w:r w:rsidR="00727314" w:rsidRPr="003D4D59">
        <w:t xml:space="preserve">health needs </w:t>
      </w:r>
      <w:r w:rsidR="005F1410" w:rsidRPr="003D4D59">
        <w:t xml:space="preserve">in regional </w:t>
      </w:r>
      <w:r w:rsidR="000C0FA9" w:rsidRPr="003D4D59">
        <w:t xml:space="preserve">and urban-rural fringed </w:t>
      </w:r>
      <w:r w:rsidR="005F1410" w:rsidRPr="003D4D59">
        <w:t>areas</w:t>
      </w:r>
      <w:r w:rsidR="00415E77" w:rsidRPr="003D4D59">
        <w:t xml:space="preserve"> across Australia</w:t>
      </w:r>
      <w:r w:rsidR="00D6423D" w:rsidRPr="003D4D59">
        <w:t>.</w:t>
      </w:r>
      <w:r w:rsidR="00FD1653" w:rsidRPr="003D4D59">
        <w:rPr>
          <w:rFonts w:ascii="Segoe UI" w:eastAsia="Calibri" w:hAnsi="Segoe UI" w:cs="Segoe UI"/>
          <w:sz w:val="22"/>
          <w:szCs w:val="22"/>
          <w:shd w:val="clear" w:color="auto" w:fill="FFFFFF"/>
        </w:rPr>
        <w:t xml:space="preserve"> The </w:t>
      </w:r>
      <w:r w:rsidR="00A211FE">
        <w:rPr>
          <w:rFonts w:ascii="Segoe UI" w:eastAsia="Calibri" w:hAnsi="Segoe UI" w:cs="Segoe UI"/>
          <w:sz w:val="22"/>
          <w:szCs w:val="22"/>
          <w:shd w:val="clear" w:color="auto" w:fill="FFFFFF"/>
        </w:rPr>
        <w:t>three-year</w:t>
      </w:r>
      <w:r w:rsidR="00071147">
        <w:rPr>
          <w:rFonts w:ascii="Segoe UI" w:eastAsia="Calibri" w:hAnsi="Segoe UI" w:cs="Segoe UI"/>
          <w:sz w:val="22"/>
          <w:szCs w:val="22"/>
          <w:shd w:val="clear" w:color="auto" w:fill="FFFFFF"/>
        </w:rPr>
        <w:t xml:space="preserve"> </w:t>
      </w:r>
      <w:r w:rsidR="00FD1653" w:rsidRPr="003D4D59">
        <w:rPr>
          <w:rFonts w:ascii="Segoe UI" w:eastAsia="Calibri" w:hAnsi="Segoe UI" w:cs="Segoe UI"/>
          <w:sz w:val="22"/>
          <w:szCs w:val="22"/>
          <w:shd w:val="clear" w:color="auto" w:fill="FFFFFF"/>
        </w:rPr>
        <w:t xml:space="preserve">project is </w:t>
      </w:r>
      <w:r w:rsidR="00071147">
        <w:rPr>
          <w:rFonts w:ascii="Segoe UI" w:eastAsia="Calibri" w:hAnsi="Segoe UI" w:cs="Segoe UI"/>
          <w:sz w:val="22"/>
          <w:szCs w:val="22"/>
          <w:shd w:val="clear" w:color="auto" w:fill="FFFFFF"/>
        </w:rPr>
        <w:t xml:space="preserve">now </w:t>
      </w:r>
      <w:r w:rsidR="00FD1653" w:rsidRPr="003D4D59">
        <w:rPr>
          <w:rFonts w:ascii="Segoe UI" w:eastAsia="Calibri" w:hAnsi="Segoe UI" w:cs="Segoe UI"/>
          <w:sz w:val="22"/>
          <w:szCs w:val="22"/>
          <w:shd w:val="clear" w:color="auto" w:fill="FFFFFF"/>
        </w:rPr>
        <w:t xml:space="preserve">expected to finish </w:t>
      </w:r>
      <w:r w:rsidR="00A211FE">
        <w:rPr>
          <w:rFonts w:ascii="Segoe UI" w:eastAsia="Calibri" w:hAnsi="Segoe UI" w:cs="Segoe UI"/>
          <w:sz w:val="22"/>
          <w:szCs w:val="22"/>
          <w:shd w:val="clear" w:color="auto" w:fill="FFFFFF"/>
        </w:rPr>
        <w:t>mid-2024</w:t>
      </w:r>
      <w:r w:rsidR="00071147">
        <w:rPr>
          <w:rFonts w:ascii="Segoe UI" w:eastAsia="Calibri" w:hAnsi="Segoe UI" w:cs="Segoe UI"/>
          <w:sz w:val="22"/>
          <w:szCs w:val="22"/>
          <w:shd w:val="clear" w:color="auto" w:fill="FFFFFF"/>
        </w:rPr>
        <w:t>.</w:t>
      </w:r>
    </w:p>
    <w:p w14:paraId="4F267A48" w14:textId="77777777" w:rsidR="00071147" w:rsidRDefault="00FD1653" w:rsidP="00FD1653">
      <w:pPr>
        <w:rPr>
          <w:rFonts w:ascii="Segoe UI" w:eastAsia="Calibri" w:hAnsi="Segoe UI" w:cs="Segoe UI"/>
          <w:sz w:val="22"/>
          <w:szCs w:val="22"/>
          <w:shd w:val="clear" w:color="auto" w:fill="FFFFFF"/>
        </w:rPr>
      </w:pPr>
      <w:r w:rsidRPr="003D4D59">
        <w:rPr>
          <w:rFonts w:ascii="Segoe UI" w:eastAsia="Calibri" w:hAnsi="Segoe UI" w:cs="Segoe UI"/>
          <w:sz w:val="22"/>
          <w:szCs w:val="22"/>
          <w:shd w:val="clear" w:color="auto" w:fill="FFFFFF"/>
        </w:rPr>
        <w:t xml:space="preserve">This project is funded by the Australian Research Council under DE190101512 - ARC Discovery Early Career Researcher Award (DECRA). </w:t>
      </w:r>
    </w:p>
    <w:p w14:paraId="1C884DDB" w14:textId="34BC5BF7" w:rsidR="00024200" w:rsidRDefault="00FD1653" w:rsidP="00DE7E4A">
      <w:pPr>
        <w:rPr>
          <w:rFonts w:ascii="Segoe UI" w:eastAsia="Calibri" w:hAnsi="Segoe UI" w:cs="Segoe UI"/>
          <w:sz w:val="22"/>
          <w:szCs w:val="22"/>
          <w:shd w:val="clear" w:color="auto" w:fill="FFFFFF"/>
        </w:rPr>
      </w:pPr>
      <w:r w:rsidRPr="003D4D59">
        <w:rPr>
          <w:rFonts w:ascii="Segoe UI" w:eastAsia="Calibri" w:hAnsi="Segoe UI" w:cs="Segoe UI"/>
          <w:sz w:val="22"/>
          <w:szCs w:val="22"/>
          <w:shd w:val="clear" w:color="auto" w:fill="FFFFFF"/>
        </w:rPr>
        <w:t xml:space="preserve">Stage 1 </w:t>
      </w:r>
      <w:r w:rsidR="00A211FE">
        <w:rPr>
          <w:rFonts w:ascii="Segoe UI" w:eastAsia="Calibri" w:hAnsi="Segoe UI" w:cs="Segoe UI"/>
          <w:sz w:val="22"/>
          <w:szCs w:val="22"/>
          <w:shd w:val="clear" w:color="auto" w:fill="FFFFFF"/>
        </w:rPr>
        <w:t>of the pro</w:t>
      </w:r>
      <w:r w:rsidR="00C52CB3">
        <w:rPr>
          <w:rFonts w:ascii="Segoe UI" w:eastAsia="Calibri" w:hAnsi="Segoe UI" w:cs="Segoe UI"/>
          <w:sz w:val="22"/>
          <w:szCs w:val="22"/>
          <w:shd w:val="clear" w:color="auto" w:fill="FFFFFF"/>
        </w:rPr>
        <w:t>je</w:t>
      </w:r>
      <w:r w:rsidR="00A211FE">
        <w:rPr>
          <w:rFonts w:ascii="Segoe UI" w:eastAsia="Calibri" w:hAnsi="Segoe UI" w:cs="Segoe UI"/>
          <w:sz w:val="22"/>
          <w:szCs w:val="22"/>
          <w:shd w:val="clear" w:color="auto" w:fill="FFFFFF"/>
        </w:rPr>
        <w:t xml:space="preserve">ct </w:t>
      </w:r>
      <w:r w:rsidR="00936E8D">
        <w:rPr>
          <w:rFonts w:ascii="Segoe UI" w:eastAsia="Calibri" w:hAnsi="Segoe UI" w:cs="Segoe UI"/>
          <w:sz w:val="22"/>
          <w:szCs w:val="22"/>
          <w:shd w:val="clear" w:color="auto" w:fill="FFFFFF"/>
        </w:rPr>
        <w:t xml:space="preserve">worked </w:t>
      </w:r>
      <w:r w:rsidR="00936E8D" w:rsidRPr="003D4D59">
        <w:rPr>
          <w:rFonts w:ascii="Segoe UI" w:eastAsia="Calibri" w:hAnsi="Segoe UI" w:cs="Segoe UI"/>
          <w:sz w:val="22"/>
          <w:szCs w:val="22"/>
          <w:shd w:val="clear" w:color="auto" w:fill="FFFFFF"/>
        </w:rPr>
        <w:t>with</w:t>
      </w:r>
      <w:r w:rsidRPr="003D4D59">
        <w:rPr>
          <w:rFonts w:ascii="Segoe UI" w:eastAsia="Calibri" w:hAnsi="Segoe UI" w:cs="Segoe UI"/>
          <w:sz w:val="22"/>
          <w:szCs w:val="22"/>
          <w:shd w:val="clear" w:color="auto" w:fill="FFFFFF"/>
        </w:rPr>
        <w:t xml:space="preserve"> </w:t>
      </w:r>
      <w:r w:rsidR="00522F65" w:rsidRPr="00522F65">
        <w:rPr>
          <w:rFonts w:ascii="Segoe UI" w:eastAsia="Calibri" w:hAnsi="Segoe UI" w:cs="Segoe UI"/>
          <w:sz w:val="22"/>
          <w:szCs w:val="22"/>
          <w:shd w:val="clear" w:color="auto" w:fill="FFFFFF"/>
        </w:rPr>
        <w:t xml:space="preserve">125 </w:t>
      </w:r>
      <w:r w:rsidR="00522F65">
        <w:rPr>
          <w:rFonts w:ascii="Segoe UI" w:eastAsia="Calibri" w:hAnsi="Segoe UI" w:cs="Segoe UI"/>
          <w:sz w:val="22"/>
          <w:szCs w:val="22"/>
          <w:shd w:val="clear" w:color="auto" w:fill="FFFFFF"/>
        </w:rPr>
        <w:t>participants (disabled and chronically ill people</w:t>
      </w:r>
      <w:r w:rsidRPr="003D4D59">
        <w:rPr>
          <w:rFonts w:ascii="Segoe UI" w:eastAsia="Calibri" w:hAnsi="Segoe UI" w:cs="Segoe UI"/>
          <w:sz w:val="22"/>
          <w:szCs w:val="22"/>
          <w:shd w:val="clear" w:color="auto" w:fill="FFFFFF"/>
        </w:rPr>
        <w:t xml:space="preserve">, families, broader </w:t>
      </w:r>
      <w:r w:rsidR="003576B9" w:rsidRPr="003D4D59">
        <w:rPr>
          <w:rFonts w:ascii="Segoe UI" w:eastAsia="Calibri" w:hAnsi="Segoe UI" w:cs="Segoe UI"/>
          <w:sz w:val="22"/>
          <w:szCs w:val="22"/>
          <w:shd w:val="clear" w:color="auto" w:fill="FFFFFF"/>
        </w:rPr>
        <w:t>community,</w:t>
      </w:r>
      <w:r w:rsidRPr="003D4D59">
        <w:rPr>
          <w:rFonts w:ascii="Segoe UI" w:eastAsia="Calibri" w:hAnsi="Segoe UI" w:cs="Segoe UI"/>
          <w:sz w:val="22"/>
          <w:szCs w:val="22"/>
          <w:shd w:val="clear" w:color="auto" w:fill="FFFFFF"/>
        </w:rPr>
        <w:t xml:space="preserve"> </w:t>
      </w:r>
      <w:r w:rsidR="00071147">
        <w:rPr>
          <w:rFonts w:ascii="Segoe UI" w:eastAsia="Calibri" w:hAnsi="Segoe UI" w:cs="Segoe UI"/>
          <w:sz w:val="22"/>
          <w:szCs w:val="22"/>
          <w:shd w:val="clear" w:color="auto" w:fill="FFFFFF"/>
        </w:rPr>
        <w:t xml:space="preserve">and </w:t>
      </w:r>
      <w:r w:rsidR="00936E8D" w:rsidRPr="00936E8D">
        <w:rPr>
          <w:rFonts w:ascii="Segoe UI" w:eastAsia="Calibri" w:hAnsi="Segoe UI" w:cs="Segoe UI"/>
          <w:sz w:val="22"/>
          <w:szCs w:val="22"/>
          <w:shd w:val="clear" w:color="auto" w:fill="FFFFFF"/>
        </w:rPr>
        <w:t>urban planning</w:t>
      </w:r>
      <w:r w:rsidR="00522F65">
        <w:rPr>
          <w:rFonts w:ascii="Segoe UI" w:eastAsia="Calibri" w:hAnsi="Segoe UI" w:cs="Segoe UI"/>
          <w:sz w:val="22"/>
          <w:szCs w:val="22"/>
          <w:shd w:val="clear" w:color="auto" w:fill="FFFFFF"/>
        </w:rPr>
        <w:t xml:space="preserve"> and built environment</w:t>
      </w:r>
      <w:r w:rsidR="00936E8D" w:rsidRPr="00936E8D">
        <w:rPr>
          <w:rFonts w:ascii="Segoe UI" w:eastAsia="Calibri" w:hAnsi="Segoe UI" w:cs="Segoe UI"/>
          <w:sz w:val="22"/>
          <w:szCs w:val="22"/>
          <w:shd w:val="clear" w:color="auto" w:fill="FFFFFF"/>
        </w:rPr>
        <w:t xml:space="preserve"> practitioners</w:t>
      </w:r>
      <w:r w:rsidR="00522F65">
        <w:rPr>
          <w:rFonts w:ascii="Segoe UI" w:eastAsia="Calibri" w:hAnsi="Segoe UI" w:cs="Segoe UI"/>
          <w:sz w:val="22"/>
          <w:szCs w:val="22"/>
          <w:shd w:val="clear" w:color="auto" w:fill="FFFFFF"/>
        </w:rPr>
        <w:t>)</w:t>
      </w:r>
      <w:r w:rsidR="00DE7E4A">
        <w:rPr>
          <w:rFonts w:ascii="Segoe UI" w:eastAsia="Calibri" w:hAnsi="Segoe UI" w:cs="Segoe UI"/>
          <w:sz w:val="22"/>
          <w:szCs w:val="22"/>
          <w:shd w:val="clear" w:color="auto" w:fill="FFFFFF"/>
        </w:rPr>
        <w:t xml:space="preserve"> </w:t>
      </w:r>
      <w:r w:rsidR="008C16C1" w:rsidRPr="008C16C1">
        <w:rPr>
          <w:rFonts w:ascii="Segoe UI" w:eastAsia="Calibri" w:hAnsi="Segoe UI" w:cs="Segoe UI"/>
          <w:sz w:val="22"/>
          <w:szCs w:val="22"/>
          <w:shd w:val="clear" w:color="auto" w:fill="FFFFFF"/>
        </w:rPr>
        <w:t>to find out what makes communities inclusive and what is needed to help make inclusion an everyday practice.</w:t>
      </w:r>
    </w:p>
    <w:p w14:paraId="6445ECBE" w14:textId="7D3322BC" w:rsidR="00133CC0" w:rsidRDefault="00903A7A" w:rsidP="00024200">
      <w:pPr>
        <w:rPr>
          <w:rFonts w:eastAsia="Calibri" w:cs="Calibri"/>
          <w:b/>
          <w:bCs/>
          <w:color w:val="000000" w:themeColor="text1"/>
          <w:lang w:eastAsia="en-GB"/>
        </w:rPr>
      </w:pPr>
      <w:r w:rsidRPr="003D4D59">
        <w:rPr>
          <w:rFonts w:eastAsia="Calibri" w:cs="Calibri"/>
          <w:b/>
          <w:bCs/>
          <w:color w:val="000000" w:themeColor="text1"/>
          <w:lang w:eastAsia="en-GB"/>
        </w:rPr>
        <w:t xml:space="preserve">Stage 2 </w:t>
      </w:r>
      <w:r w:rsidR="000D3AD0" w:rsidRPr="003576B9">
        <w:rPr>
          <w:rFonts w:eastAsia="Calibri" w:cs="Calibri"/>
          <w:color w:val="000000" w:themeColor="text1"/>
          <w:lang w:eastAsia="en-GB"/>
        </w:rPr>
        <w:t>(final stage)</w:t>
      </w:r>
      <w:r w:rsidR="000D3AD0">
        <w:rPr>
          <w:rFonts w:eastAsia="Calibri" w:cs="Calibri"/>
          <w:b/>
          <w:bCs/>
          <w:color w:val="000000" w:themeColor="text1"/>
          <w:lang w:eastAsia="en-GB"/>
        </w:rPr>
        <w:t xml:space="preserve"> </w:t>
      </w:r>
      <w:r w:rsidR="00522F65" w:rsidRPr="0069319A">
        <w:rPr>
          <w:rFonts w:eastAsia="Calibri" w:cs="Calibri"/>
          <w:color w:val="000000" w:themeColor="text1"/>
          <w:lang w:eastAsia="en-GB"/>
        </w:rPr>
        <w:t xml:space="preserve">of the research </w:t>
      </w:r>
      <w:r w:rsidR="00DE7684" w:rsidRPr="0069319A">
        <w:rPr>
          <w:rFonts w:eastAsia="Calibri" w:cs="Calibri"/>
          <w:color w:val="000000" w:themeColor="text1"/>
          <w:lang w:eastAsia="en-GB"/>
        </w:rPr>
        <w:t xml:space="preserve">seeks to help </w:t>
      </w:r>
      <w:r w:rsidR="007F2435" w:rsidRPr="0069319A">
        <w:rPr>
          <w:rFonts w:eastAsia="Calibri" w:cs="Calibri"/>
          <w:color w:val="000000" w:themeColor="text1"/>
          <w:lang w:eastAsia="en-GB"/>
        </w:rPr>
        <w:t xml:space="preserve">progress the </w:t>
      </w:r>
      <w:r w:rsidR="00C03DED" w:rsidRPr="0069319A">
        <w:rPr>
          <w:rFonts w:eastAsia="Calibri" w:cs="Calibri"/>
          <w:color w:val="000000" w:themeColor="text1"/>
          <w:lang w:eastAsia="en-GB"/>
        </w:rPr>
        <w:t>need</w:t>
      </w:r>
      <w:r w:rsidR="007615AD" w:rsidRPr="0069319A">
        <w:rPr>
          <w:rFonts w:eastAsia="Calibri" w:cs="Calibri"/>
          <w:color w:val="000000" w:themeColor="text1"/>
          <w:lang w:eastAsia="en-GB"/>
        </w:rPr>
        <w:t>s</w:t>
      </w:r>
      <w:r w:rsidR="00B61C8A" w:rsidRPr="0069319A">
        <w:rPr>
          <w:rFonts w:eastAsia="Calibri" w:cs="Calibri"/>
          <w:color w:val="000000" w:themeColor="text1"/>
          <w:lang w:eastAsia="en-GB"/>
        </w:rPr>
        <w:t xml:space="preserve"> identified in stage 1</w:t>
      </w:r>
      <w:r w:rsidR="006A1393" w:rsidRPr="0069319A">
        <w:rPr>
          <w:rFonts w:eastAsia="Calibri" w:cs="Calibri"/>
          <w:color w:val="000000" w:themeColor="text1"/>
          <w:lang w:eastAsia="en-GB"/>
        </w:rPr>
        <w:t xml:space="preserve"> </w:t>
      </w:r>
      <w:r w:rsidR="006D7445" w:rsidRPr="0069319A">
        <w:rPr>
          <w:rFonts w:eastAsia="Calibri" w:cs="Calibri"/>
          <w:color w:val="000000" w:themeColor="text1"/>
          <w:lang w:eastAsia="en-GB"/>
        </w:rPr>
        <w:t xml:space="preserve">by </w:t>
      </w:r>
      <w:r w:rsidR="000C3466" w:rsidRPr="0069319A">
        <w:rPr>
          <w:rFonts w:eastAsia="Calibri" w:cs="Calibri"/>
          <w:color w:val="000000" w:themeColor="text1"/>
          <w:lang w:eastAsia="en-GB"/>
        </w:rPr>
        <w:t>co-creat</w:t>
      </w:r>
      <w:r w:rsidR="006D7445" w:rsidRPr="0069319A">
        <w:rPr>
          <w:rFonts w:eastAsia="Calibri" w:cs="Calibri"/>
          <w:color w:val="000000" w:themeColor="text1"/>
          <w:lang w:eastAsia="en-GB"/>
        </w:rPr>
        <w:t>ing</w:t>
      </w:r>
      <w:r w:rsidR="000C3466" w:rsidRPr="0069319A">
        <w:rPr>
          <w:rFonts w:eastAsia="Calibri" w:cs="Calibri"/>
          <w:color w:val="000000" w:themeColor="text1"/>
          <w:lang w:eastAsia="en-GB"/>
        </w:rPr>
        <w:t xml:space="preserve"> resources to </w:t>
      </w:r>
      <w:r w:rsidR="00503CB7" w:rsidRPr="0069319A">
        <w:rPr>
          <w:rFonts w:eastAsia="Calibri" w:cs="Calibri"/>
          <w:color w:val="000000" w:themeColor="text1"/>
          <w:lang w:eastAsia="en-GB"/>
        </w:rPr>
        <w:t xml:space="preserve">enhance </w:t>
      </w:r>
      <w:r w:rsidR="00E605C4" w:rsidRPr="0069319A">
        <w:rPr>
          <w:rFonts w:eastAsia="Calibri" w:cs="Calibri"/>
          <w:color w:val="000000" w:themeColor="text1"/>
          <w:lang w:eastAsia="en-GB"/>
        </w:rPr>
        <w:t xml:space="preserve">awareness </w:t>
      </w:r>
      <w:r w:rsidR="00503CB7" w:rsidRPr="0069319A">
        <w:rPr>
          <w:rFonts w:eastAsia="Calibri" w:cs="Calibri"/>
          <w:color w:val="000000" w:themeColor="text1"/>
          <w:lang w:eastAsia="en-GB"/>
        </w:rPr>
        <w:t>and w</w:t>
      </w:r>
      <w:r w:rsidR="000C3466" w:rsidRPr="0069319A">
        <w:rPr>
          <w:rFonts w:eastAsia="Calibri" w:cs="Calibri"/>
          <w:color w:val="000000" w:themeColor="text1"/>
          <w:lang w:eastAsia="en-GB"/>
        </w:rPr>
        <w:t>ays of working</w:t>
      </w:r>
      <w:r w:rsidR="00E605C4" w:rsidRPr="0069319A">
        <w:rPr>
          <w:rFonts w:eastAsia="Calibri" w:cs="Calibri"/>
          <w:color w:val="000000" w:themeColor="text1"/>
          <w:lang w:eastAsia="en-GB"/>
        </w:rPr>
        <w:t xml:space="preserve"> to plan more inclusive cities and towns.</w:t>
      </w:r>
    </w:p>
    <w:p w14:paraId="0B5F105D" w14:textId="66FA9F71" w:rsidR="00133CC0" w:rsidRPr="00AB267E" w:rsidRDefault="008810E8" w:rsidP="00024200">
      <w:pPr>
        <w:rPr>
          <w:rFonts w:eastAsia="Calibri" w:cs="Calibri"/>
          <w:b/>
          <w:bCs/>
          <w:color w:val="000000" w:themeColor="text1"/>
          <w:lang w:eastAsia="en-GB"/>
        </w:rPr>
      </w:pPr>
      <w:r w:rsidRPr="008810E8">
        <w:rPr>
          <w:rFonts w:eastAsia="Calibri" w:cs="Calibri"/>
          <w:color w:val="000000" w:themeColor="text1"/>
          <w:lang w:eastAsia="en-GB"/>
        </w:rPr>
        <w:t xml:space="preserve">This information sheet relates to </w:t>
      </w:r>
      <w:r w:rsidR="00100C6F">
        <w:rPr>
          <w:rFonts w:eastAsia="Calibri" w:cs="Calibri"/>
          <w:color w:val="000000" w:themeColor="text1"/>
          <w:lang w:eastAsia="en-GB"/>
        </w:rPr>
        <w:t xml:space="preserve">the </w:t>
      </w:r>
      <w:r w:rsidR="00854FE5" w:rsidRPr="00D7763C">
        <w:rPr>
          <w:rFonts w:eastAsia="Calibri" w:cs="Calibri"/>
          <w:b/>
          <w:bCs/>
          <w:color w:val="000000" w:themeColor="text1"/>
          <w:lang w:eastAsia="en-GB"/>
        </w:rPr>
        <w:t>co-creation</w:t>
      </w:r>
      <w:r w:rsidR="00E605C4">
        <w:rPr>
          <w:rFonts w:eastAsia="Calibri" w:cs="Calibri"/>
          <w:b/>
          <w:bCs/>
          <w:color w:val="000000" w:themeColor="text1"/>
          <w:lang w:eastAsia="en-GB"/>
        </w:rPr>
        <w:t xml:space="preserve"> of stories </w:t>
      </w:r>
      <w:r w:rsidR="009451F4" w:rsidRPr="009451F4">
        <w:rPr>
          <w:rFonts w:eastAsia="Calibri" w:cs="Calibri"/>
          <w:b/>
          <w:bCs/>
          <w:color w:val="000000" w:themeColor="text1"/>
          <w:lang w:eastAsia="en-GB"/>
        </w:rPr>
        <w:t xml:space="preserve">about making communities inclusive </w:t>
      </w:r>
      <w:r w:rsidR="00A80427" w:rsidRPr="003576B9">
        <w:rPr>
          <w:rFonts w:eastAsia="Calibri" w:cs="Calibri"/>
          <w:color w:val="000000" w:themeColor="text1"/>
          <w:lang w:eastAsia="en-GB"/>
        </w:rPr>
        <w:t xml:space="preserve">over </w:t>
      </w:r>
      <w:r w:rsidR="0078232D" w:rsidRPr="003576B9">
        <w:rPr>
          <w:rFonts w:eastAsia="Calibri" w:cs="Calibri"/>
          <w:color w:val="000000" w:themeColor="text1"/>
          <w:lang w:eastAsia="en-GB"/>
        </w:rPr>
        <w:t xml:space="preserve">four </w:t>
      </w:r>
      <w:r w:rsidR="00AB267E" w:rsidRPr="003576B9">
        <w:rPr>
          <w:rFonts w:eastAsia="Calibri" w:cs="Calibri"/>
          <w:color w:val="000000" w:themeColor="text1"/>
          <w:lang w:eastAsia="en-GB"/>
        </w:rPr>
        <w:t xml:space="preserve">online </w:t>
      </w:r>
      <w:r w:rsidR="00D7763C" w:rsidRPr="003576B9">
        <w:rPr>
          <w:rFonts w:eastAsia="Calibri" w:cs="Calibri"/>
          <w:color w:val="000000" w:themeColor="text1"/>
          <w:lang w:eastAsia="en-GB"/>
        </w:rPr>
        <w:t>workshops</w:t>
      </w:r>
      <w:r w:rsidR="006D158B">
        <w:rPr>
          <w:rFonts w:eastAsia="Calibri" w:cs="Calibri"/>
          <w:b/>
          <w:bCs/>
          <w:color w:val="000000" w:themeColor="text1"/>
          <w:lang w:eastAsia="en-GB"/>
        </w:rPr>
        <w:t xml:space="preserve">. </w:t>
      </w:r>
      <w:r w:rsidR="00A80427">
        <w:rPr>
          <w:rFonts w:eastAsia="Calibri" w:cs="Calibri"/>
          <w:color w:val="000000" w:themeColor="text1"/>
          <w:lang w:eastAsia="en-GB"/>
        </w:rPr>
        <w:t>T</w:t>
      </w:r>
      <w:r w:rsidR="006D158B" w:rsidRPr="0078232D">
        <w:rPr>
          <w:rFonts w:eastAsia="Calibri" w:cs="Calibri"/>
          <w:color w:val="000000" w:themeColor="text1"/>
          <w:lang w:eastAsia="en-GB"/>
        </w:rPr>
        <w:t xml:space="preserve">he stories will </w:t>
      </w:r>
      <w:r w:rsidR="0078232D" w:rsidRPr="0078232D">
        <w:rPr>
          <w:rFonts w:eastAsia="Calibri" w:cs="Calibri"/>
          <w:color w:val="000000" w:themeColor="text1"/>
          <w:lang w:eastAsia="en-GB"/>
        </w:rPr>
        <w:t xml:space="preserve">then </w:t>
      </w:r>
      <w:r w:rsidR="006D158B" w:rsidRPr="0078232D">
        <w:rPr>
          <w:rFonts w:eastAsia="Calibri" w:cs="Calibri"/>
          <w:color w:val="000000" w:themeColor="text1"/>
          <w:lang w:eastAsia="en-GB"/>
        </w:rPr>
        <w:t xml:space="preserve">be </w:t>
      </w:r>
      <w:r w:rsidR="00854FE5" w:rsidRPr="0078232D">
        <w:rPr>
          <w:rFonts w:eastAsia="Calibri" w:cs="Calibri"/>
          <w:color w:val="000000" w:themeColor="text1"/>
          <w:lang w:eastAsia="en-GB"/>
        </w:rPr>
        <w:t>produce</w:t>
      </w:r>
      <w:r w:rsidR="006D158B" w:rsidRPr="0078232D">
        <w:rPr>
          <w:rFonts w:eastAsia="Calibri" w:cs="Calibri"/>
          <w:color w:val="000000" w:themeColor="text1"/>
          <w:lang w:eastAsia="en-GB"/>
        </w:rPr>
        <w:t>d</w:t>
      </w:r>
      <w:r w:rsidR="00AB267E">
        <w:rPr>
          <w:rFonts w:eastAsia="Calibri" w:cs="Calibri"/>
          <w:color w:val="000000" w:themeColor="text1"/>
          <w:lang w:eastAsia="en-GB"/>
        </w:rPr>
        <w:t xml:space="preserve"> by</w:t>
      </w:r>
      <w:r w:rsidR="00300C17">
        <w:rPr>
          <w:rFonts w:eastAsia="Calibri" w:cs="Calibri"/>
          <w:color w:val="000000" w:themeColor="text1"/>
          <w:lang w:eastAsia="en-GB"/>
        </w:rPr>
        <w:t xml:space="preserve"> a</w:t>
      </w:r>
      <w:r w:rsidR="00AB267E">
        <w:rPr>
          <w:rFonts w:eastAsia="Calibri" w:cs="Calibri"/>
          <w:color w:val="000000" w:themeColor="text1"/>
          <w:lang w:eastAsia="en-GB"/>
        </w:rPr>
        <w:t xml:space="preserve"> filmmaker</w:t>
      </w:r>
      <w:r w:rsidR="006D158B" w:rsidRPr="0078232D">
        <w:rPr>
          <w:rFonts w:eastAsia="Calibri" w:cs="Calibri"/>
          <w:color w:val="000000" w:themeColor="text1"/>
          <w:lang w:eastAsia="en-GB"/>
        </w:rPr>
        <w:t xml:space="preserve"> into</w:t>
      </w:r>
      <w:r w:rsidR="006D158B">
        <w:rPr>
          <w:rFonts w:eastAsia="Calibri" w:cs="Calibri"/>
          <w:color w:val="000000" w:themeColor="text1"/>
          <w:lang w:eastAsia="en-GB"/>
        </w:rPr>
        <w:t xml:space="preserve"> </w:t>
      </w:r>
      <w:r w:rsidR="0078232D" w:rsidRPr="0078232D">
        <w:rPr>
          <w:rFonts w:eastAsia="Calibri" w:cs="Calibri"/>
          <w:b/>
          <w:bCs/>
          <w:i/>
          <w:iCs/>
          <w:color w:val="000000" w:themeColor="text1"/>
          <w:lang w:eastAsia="en-GB"/>
        </w:rPr>
        <w:t>v</w:t>
      </w:r>
      <w:r w:rsidR="006D158B" w:rsidRPr="0078232D">
        <w:rPr>
          <w:rFonts w:eastAsia="Calibri" w:cstheme="minorHAnsi"/>
          <w:b/>
          <w:bCs/>
          <w:i/>
          <w:iCs/>
        </w:rPr>
        <w:t xml:space="preserve">irtual </w:t>
      </w:r>
      <w:r w:rsidR="0078232D" w:rsidRPr="0078232D">
        <w:rPr>
          <w:rFonts w:eastAsia="Calibri" w:cstheme="minorHAnsi"/>
          <w:b/>
          <w:bCs/>
          <w:i/>
          <w:iCs/>
        </w:rPr>
        <w:t>reality</w:t>
      </w:r>
      <w:r w:rsidR="006C65F0" w:rsidRPr="0078232D">
        <w:rPr>
          <w:rFonts w:eastAsia="Calibri" w:cstheme="minorHAnsi"/>
          <w:b/>
          <w:bCs/>
          <w:i/>
          <w:iCs/>
        </w:rPr>
        <w:t xml:space="preserve"> </w:t>
      </w:r>
      <w:r w:rsidR="0078232D" w:rsidRPr="0078232D">
        <w:rPr>
          <w:rFonts w:eastAsia="Calibri" w:cstheme="minorHAnsi"/>
          <w:b/>
          <w:bCs/>
          <w:i/>
          <w:iCs/>
        </w:rPr>
        <w:t>(VR)</w:t>
      </w:r>
      <w:r w:rsidR="0078232D">
        <w:rPr>
          <w:rFonts w:eastAsia="Calibri" w:cstheme="minorHAnsi"/>
          <w:b/>
          <w:bCs/>
          <w:i/>
        </w:rPr>
        <w:t xml:space="preserve"> </w:t>
      </w:r>
      <w:r w:rsidR="006C65F0">
        <w:rPr>
          <w:rFonts w:eastAsia="Calibri" w:cstheme="minorHAnsi"/>
          <w:b/>
          <w:bCs/>
          <w:i/>
        </w:rPr>
        <w:t xml:space="preserve">animation </w:t>
      </w:r>
      <w:r w:rsidR="006D158B">
        <w:rPr>
          <w:rFonts w:eastAsia="Calibri" w:cstheme="minorHAnsi"/>
          <w:b/>
          <w:bCs/>
          <w:i/>
        </w:rPr>
        <w:t xml:space="preserve">short </w:t>
      </w:r>
      <w:r w:rsidR="006C65F0" w:rsidRPr="00AF54E7">
        <w:rPr>
          <w:rFonts w:eastAsia="Calibri" w:cstheme="minorHAnsi"/>
          <w:b/>
          <w:bCs/>
          <w:i/>
        </w:rPr>
        <w:t>film</w:t>
      </w:r>
      <w:r w:rsidR="006C65F0">
        <w:rPr>
          <w:rFonts w:eastAsia="Calibri" w:cstheme="minorHAnsi"/>
          <w:b/>
          <w:bCs/>
          <w:i/>
        </w:rPr>
        <w:t xml:space="preserve">s </w:t>
      </w:r>
      <w:r w:rsidR="006C65F0" w:rsidRPr="00F27B28">
        <w:rPr>
          <w:rFonts w:eastAsia="Calibri" w:cstheme="minorHAnsi"/>
          <w:iCs/>
        </w:rPr>
        <w:t xml:space="preserve">to </w:t>
      </w:r>
      <w:r w:rsidR="005C286E" w:rsidRPr="00F27B28">
        <w:rPr>
          <w:rFonts w:eastAsia="Calibri" w:cstheme="minorHAnsi"/>
          <w:iCs/>
        </w:rPr>
        <w:t xml:space="preserve">help </w:t>
      </w:r>
      <w:r w:rsidR="006C65F0" w:rsidRPr="00F27B28">
        <w:rPr>
          <w:rFonts w:eastAsia="Calibri" w:cstheme="minorHAnsi"/>
          <w:iCs/>
        </w:rPr>
        <w:t xml:space="preserve">improve </w:t>
      </w:r>
      <w:r w:rsidR="0078232D">
        <w:rPr>
          <w:rFonts w:eastAsia="Calibri" w:cstheme="minorHAnsi"/>
          <w:iCs/>
        </w:rPr>
        <w:t xml:space="preserve">awareness </w:t>
      </w:r>
      <w:r w:rsidR="006C65F0" w:rsidRPr="00F27B28">
        <w:rPr>
          <w:rFonts w:eastAsia="Calibri" w:cstheme="minorHAnsi"/>
          <w:iCs/>
        </w:rPr>
        <w:t>and understanding</w:t>
      </w:r>
      <w:r w:rsidR="000A0D6F" w:rsidRPr="00F27B28">
        <w:rPr>
          <w:rFonts w:eastAsia="Calibri" w:cstheme="minorHAnsi"/>
          <w:iCs/>
        </w:rPr>
        <w:t xml:space="preserve"> of planning practitioners</w:t>
      </w:r>
      <w:r w:rsidR="000A0D6F" w:rsidRPr="00F27B28">
        <w:rPr>
          <w:rFonts w:eastAsia="Calibri" w:cstheme="minorHAnsi"/>
          <w:i/>
        </w:rPr>
        <w:t xml:space="preserve">. </w:t>
      </w:r>
    </w:p>
    <w:p w14:paraId="41C60AA9" w14:textId="7703F0D2" w:rsidR="00415930" w:rsidRPr="00C32C91" w:rsidRDefault="00711F12" w:rsidP="00FD1653">
      <w:pPr>
        <w:rPr>
          <w:rFonts w:eastAsia="Calibri" w:cstheme="minorHAnsi"/>
          <w:iCs/>
        </w:rPr>
      </w:pPr>
      <w:r w:rsidRPr="00E15815">
        <w:rPr>
          <w:rFonts w:eastAsia="Calibri" w:cstheme="minorHAnsi"/>
          <w:b/>
          <w:bCs/>
          <w:iCs/>
        </w:rPr>
        <w:t xml:space="preserve">An </w:t>
      </w:r>
      <w:r w:rsidR="00CA776F" w:rsidRPr="00E15815">
        <w:rPr>
          <w:rFonts w:eastAsia="Calibri" w:cstheme="minorHAnsi"/>
          <w:b/>
          <w:bCs/>
          <w:iCs/>
        </w:rPr>
        <w:t>expression an interest</w:t>
      </w:r>
      <w:r w:rsidR="00F431D9">
        <w:rPr>
          <w:rFonts w:eastAsia="Calibri" w:cstheme="minorHAnsi"/>
          <w:b/>
          <w:bCs/>
          <w:iCs/>
        </w:rPr>
        <w:t xml:space="preserve"> (</w:t>
      </w:r>
      <w:r w:rsidR="00542751">
        <w:rPr>
          <w:rFonts w:eastAsia="Calibri" w:cstheme="minorHAnsi"/>
          <w:b/>
          <w:bCs/>
          <w:iCs/>
        </w:rPr>
        <w:t>EOI</w:t>
      </w:r>
      <w:r w:rsidR="00F431D9">
        <w:rPr>
          <w:rFonts w:eastAsia="Calibri" w:cstheme="minorHAnsi"/>
          <w:b/>
          <w:bCs/>
          <w:iCs/>
        </w:rPr>
        <w:t>)</w:t>
      </w:r>
      <w:r w:rsidR="00CA776F" w:rsidRPr="00E15815">
        <w:rPr>
          <w:rFonts w:eastAsia="Calibri" w:cstheme="minorHAnsi"/>
          <w:b/>
          <w:bCs/>
          <w:iCs/>
        </w:rPr>
        <w:t xml:space="preserve"> </w:t>
      </w:r>
      <w:r w:rsidRPr="00E15815">
        <w:rPr>
          <w:rFonts w:eastAsia="Calibri" w:cstheme="minorHAnsi"/>
          <w:b/>
          <w:bCs/>
          <w:iCs/>
        </w:rPr>
        <w:t xml:space="preserve">process will be used </w:t>
      </w:r>
      <w:r w:rsidR="00E15815" w:rsidRPr="00E15815">
        <w:rPr>
          <w:rFonts w:eastAsia="Calibri" w:cstheme="minorHAnsi"/>
          <w:b/>
          <w:bCs/>
          <w:iCs/>
        </w:rPr>
        <w:t xml:space="preserve">to </w:t>
      </w:r>
      <w:r w:rsidR="00C8470B">
        <w:rPr>
          <w:rFonts w:eastAsia="Calibri" w:cstheme="minorHAnsi"/>
          <w:b/>
          <w:bCs/>
          <w:iCs/>
        </w:rPr>
        <w:t>select participants</w:t>
      </w:r>
      <w:r w:rsidR="004E280F" w:rsidRPr="00E15815">
        <w:rPr>
          <w:rFonts w:eastAsia="Calibri" w:cstheme="minorHAnsi"/>
          <w:b/>
          <w:bCs/>
          <w:iCs/>
        </w:rPr>
        <w:t xml:space="preserve">. </w:t>
      </w:r>
      <w:r w:rsidR="00DD6669" w:rsidRPr="00C32C91">
        <w:rPr>
          <w:rFonts w:eastAsia="Calibri" w:cstheme="minorHAnsi"/>
          <w:iCs/>
        </w:rPr>
        <w:t xml:space="preserve">The EOI will be open to people between 18 to 30 who identify having disability, neurodiversity, chronic illness and </w:t>
      </w:r>
      <w:r w:rsidR="00A76891">
        <w:rPr>
          <w:rFonts w:eastAsia="Calibri" w:cstheme="minorHAnsi"/>
          <w:iCs/>
        </w:rPr>
        <w:t>/</w:t>
      </w:r>
      <w:r w:rsidR="00DD6669" w:rsidRPr="00C32C91">
        <w:rPr>
          <w:rFonts w:eastAsia="Calibri" w:cstheme="minorHAnsi"/>
          <w:iCs/>
        </w:rPr>
        <w:t>or mental health needs</w:t>
      </w:r>
      <w:r w:rsidR="00323865">
        <w:rPr>
          <w:rFonts w:eastAsia="Calibri" w:cstheme="minorHAnsi"/>
          <w:iCs/>
        </w:rPr>
        <w:t xml:space="preserve"> and live in regional cities and towns</w:t>
      </w:r>
      <w:r w:rsidR="00DD6669" w:rsidRPr="00C32C91">
        <w:rPr>
          <w:rFonts w:eastAsia="Calibri" w:cstheme="minorHAnsi"/>
          <w:iCs/>
        </w:rPr>
        <w:t xml:space="preserve">. We will be looking for 3 to 6 people. </w:t>
      </w:r>
    </w:p>
    <w:p w14:paraId="5A41D7D0" w14:textId="3DFD0CDC" w:rsidR="00A54FD8" w:rsidRPr="003D4D59" w:rsidRDefault="00A54FD8" w:rsidP="00DC6F25">
      <w:pPr>
        <w:pStyle w:val="Heading2"/>
        <w:spacing w:after="100"/>
      </w:pPr>
      <w:r w:rsidRPr="003D4D59">
        <w:t>What does participation</w:t>
      </w:r>
      <w:r w:rsidR="691DD9DD" w:rsidRPr="003D4D59">
        <w:t xml:space="preserve"> </w:t>
      </w:r>
      <w:r w:rsidR="0054418E">
        <w:t>involve</w:t>
      </w:r>
      <w:r w:rsidRPr="001214C1">
        <w:t>?</w:t>
      </w:r>
    </w:p>
    <w:p w14:paraId="4011C593" w14:textId="669D468C" w:rsidR="00EE2796" w:rsidRPr="00EE2796" w:rsidRDefault="00EE2796" w:rsidP="00EE2796">
      <w:pPr>
        <w:widowControl w:val="0"/>
        <w:suppressAutoHyphens/>
        <w:adjustRightInd w:val="0"/>
        <w:spacing w:before="120" w:afterLines="60" w:after="144" w:line="300" w:lineRule="atLeast"/>
        <w:textAlignment w:val="center"/>
        <w:rPr>
          <w:rFonts w:asciiTheme="minorHAnsi" w:eastAsia="Cambria" w:hAnsiTheme="minorHAnsi" w:cstheme="minorHAnsi"/>
          <w:lang w:val="en-GB"/>
        </w:rPr>
      </w:pPr>
      <w:r w:rsidRPr="00EE2796">
        <w:rPr>
          <w:rFonts w:asciiTheme="minorHAnsi" w:eastAsia="Cambria" w:hAnsiTheme="minorHAnsi" w:cstheme="minorHAnsi"/>
          <w:lang w:val="en-GB"/>
        </w:rPr>
        <w:t xml:space="preserve">Participants will be involved in a series of four online workshops co-facilitated by Dr </w:t>
      </w:r>
      <w:r w:rsidR="00A3074A">
        <w:rPr>
          <w:rFonts w:asciiTheme="minorHAnsi" w:eastAsia="Cambria" w:hAnsiTheme="minorHAnsi" w:cstheme="minorHAnsi"/>
          <w:lang w:val="en-GB"/>
        </w:rPr>
        <w:t xml:space="preserve">Lisa </w:t>
      </w:r>
      <w:r w:rsidRPr="00EE2796">
        <w:rPr>
          <w:rFonts w:asciiTheme="minorHAnsi" w:eastAsia="Cambria" w:hAnsiTheme="minorHAnsi" w:cstheme="minorHAnsi"/>
          <w:lang w:val="en-GB"/>
        </w:rPr>
        <w:t xml:space="preserve">Stafford </w:t>
      </w:r>
      <w:r w:rsidRPr="00EE2796">
        <w:rPr>
          <w:rFonts w:asciiTheme="minorHAnsi" w:eastAsia="Cambria" w:hAnsiTheme="minorHAnsi" w:cstheme="minorHAnsi"/>
          <w:lang w:val="en-GB"/>
        </w:rPr>
        <w:lastRenderedPageBreak/>
        <w:t xml:space="preserve">and Dr Sam Abbato.  The first three workshops are about the Story Co-creation, and the fourth is review and finalisation of </w:t>
      </w:r>
      <w:r w:rsidR="00BE0600">
        <w:rPr>
          <w:rFonts w:asciiTheme="minorHAnsi" w:eastAsia="Cambria" w:hAnsiTheme="minorHAnsi" w:cstheme="minorHAnsi"/>
          <w:lang w:val="en-GB"/>
        </w:rPr>
        <w:t>short film produced from the stories</w:t>
      </w:r>
      <w:r w:rsidRPr="00EE2796">
        <w:rPr>
          <w:rFonts w:asciiTheme="minorHAnsi" w:eastAsia="Cambria" w:hAnsiTheme="minorHAnsi" w:cstheme="minorHAnsi"/>
          <w:lang w:val="en-GB"/>
        </w:rPr>
        <w:t>.</w:t>
      </w:r>
    </w:p>
    <w:p w14:paraId="16E079D3" w14:textId="6397A9C2" w:rsidR="00EE2796" w:rsidRPr="000404F2" w:rsidRDefault="0004170F" w:rsidP="007715B2">
      <w:pPr>
        <w:widowControl w:val="0"/>
        <w:suppressAutoHyphens/>
        <w:adjustRightInd w:val="0"/>
        <w:spacing w:before="120" w:after="120" w:line="300" w:lineRule="atLeast"/>
        <w:textAlignment w:val="center"/>
        <w:rPr>
          <w:rFonts w:asciiTheme="minorHAnsi" w:eastAsia="Cambria" w:hAnsiTheme="minorHAnsi" w:cstheme="minorHAnsi"/>
          <w:b/>
          <w:bCs/>
          <w:i/>
          <w:iCs/>
          <w:lang w:val="en-GB"/>
        </w:rPr>
      </w:pPr>
      <w:r w:rsidRPr="000404F2">
        <w:rPr>
          <w:rFonts w:asciiTheme="minorHAnsi" w:eastAsia="Cambria" w:hAnsiTheme="minorHAnsi" w:cstheme="minorHAnsi"/>
          <w:b/>
          <w:bCs/>
          <w:i/>
          <w:iCs/>
          <w:lang w:val="en-GB"/>
        </w:rPr>
        <w:t xml:space="preserve">Workshops 1 to 3 - </w:t>
      </w:r>
      <w:r w:rsidR="00EE2796" w:rsidRPr="000404F2">
        <w:rPr>
          <w:rFonts w:asciiTheme="minorHAnsi" w:eastAsia="Cambria" w:hAnsiTheme="minorHAnsi" w:cstheme="minorHAnsi"/>
          <w:b/>
          <w:bCs/>
          <w:i/>
          <w:iCs/>
          <w:lang w:val="en-GB"/>
        </w:rPr>
        <w:t>Telling the Story</w:t>
      </w:r>
    </w:p>
    <w:p w14:paraId="04D578B0" w14:textId="3BD8076C" w:rsidR="00EE2796" w:rsidRPr="00EE2796" w:rsidRDefault="00EE2796" w:rsidP="007715B2">
      <w:pPr>
        <w:widowControl w:val="0"/>
        <w:suppressAutoHyphens/>
        <w:adjustRightInd w:val="0"/>
        <w:spacing w:afterLines="60" w:after="144" w:line="300" w:lineRule="atLeast"/>
        <w:textAlignment w:val="center"/>
        <w:rPr>
          <w:rFonts w:asciiTheme="minorHAnsi" w:eastAsia="Cambria" w:hAnsiTheme="minorHAnsi" w:cstheme="minorHAnsi"/>
          <w:lang w:val="en-GB"/>
        </w:rPr>
      </w:pPr>
      <w:r w:rsidRPr="00EE2796">
        <w:rPr>
          <w:rFonts w:asciiTheme="minorHAnsi" w:eastAsia="Cambria" w:hAnsiTheme="minorHAnsi" w:cstheme="minorHAnsi"/>
          <w:lang w:val="en-GB"/>
        </w:rPr>
        <w:t xml:space="preserve">The </w:t>
      </w:r>
      <w:r w:rsidRPr="00EE2796">
        <w:rPr>
          <w:rFonts w:asciiTheme="minorHAnsi" w:eastAsia="Cambria" w:hAnsiTheme="minorHAnsi" w:cstheme="minorHAnsi"/>
          <w:i/>
          <w:iCs/>
          <w:lang w:val="en-GB"/>
        </w:rPr>
        <w:t>first three workshops</w:t>
      </w:r>
      <w:r w:rsidRPr="00EE2796">
        <w:rPr>
          <w:rFonts w:asciiTheme="minorHAnsi" w:eastAsia="Cambria" w:hAnsiTheme="minorHAnsi" w:cstheme="minorHAnsi"/>
          <w:lang w:val="en-GB"/>
        </w:rPr>
        <w:t xml:space="preserve"> will build the story for </w:t>
      </w:r>
      <w:r w:rsidR="00EB09D5">
        <w:rPr>
          <w:rFonts w:asciiTheme="minorHAnsi" w:eastAsia="Cambria" w:hAnsiTheme="minorHAnsi" w:cstheme="minorHAnsi"/>
          <w:lang w:val="en-GB"/>
        </w:rPr>
        <w:t xml:space="preserve">the short </w:t>
      </w:r>
      <w:r w:rsidRPr="00EE2796">
        <w:rPr>
          <w:rFonts w:asciiTheme="minorHAnsi" w:eastAsia="Cambria" w:hAnsiTheme="minorHAnsi" w:cstheme="minorHAnsi"/>
          <w:lang w:val="en-GB"/>
        </w:rPr>
        <w:t>film</w:t>
      </w:r>
      <w:r w:rsidR="00EB09D5">
        <w:rPr>
          <w:rFonts w:asciiTheme="minorHAnsi" w:eastAsia="Cambria" w:hAnsiTheme="minorHAnsi" w:cstheme="minorHAnsi"/>
          <w:lang w:val="en-GB"/>
        </w:rPr>
        <w:t>s</w:t>
      </w:r>
      <w:r w:rsidRPr="00EE2796">
        <w:rPr>
          <w:rFonts w:asciiTheme="minorHAnsi" w:eastAsia="Cambria" w:hAnsiTheme="minorHAnsi" w:cstheme="minorHAnsi"/>
          <w:lang w:val="en-GB"/>
        </w:rPr>
        <w:t>.</w:t>
      </w:r>
    </w:p>
    <w:p w14:paraId="195511C0" w14:textId="69A19233" w:rsidR="005120DE" w:rsidRPr="003576B9" w:rsidRDefault="00EE2796" w:rsidP="003576B9">
      <w:pPr>
        <w:pStyle w:val="ListParagraph"/>
        <w:widowControl w:val="0"/>
        <w:numPr>
          <w:ilvl w:val="0"/>
          <w:numId w:val="40"/>
        </w:numPr>
        <w:suppressAutoHyphens/>
        <w:adjustRightInd w:val="0"/>
        <w:spacing w:before="120" w:afterLines="60" w:after="144" w:line="300" w:lineRule="atLeast"/>
        <w:textAlignment w:val="center"/>
        <w:rPr>
          <w:rFonts w:asciiTheme="minorHAnsi" w:eastAsia="Cambria" w:hAnsiTheme="minorHAnsi" w:cstheme="minorHAnsi"/>
          <w:sz w:val="24"/>
          <w:szCs w:val="24"/>
          <w:lang w:val="en-GB" w:eastAsia="en-US"/>
        </w:rPr>
      </w:pPr>
      <w:r w:rsidRPr="003576B9">
        <w:rPr>
          <w:rFonts w:asciiTheme="minorHAnsi" w:eastAsia="Cambria" w:hAnsiTheme="minorHAnsi" w:cstheme="minorHAnsi"/>
          <w:sz w:val="24"/>
          <w:szCs w:val="24"/>
          <w:lang w:val="en-GB" w:eastAsia="en-US"/>
        </w:rPr>
        <w:t xml:space="preserve">Each workshop is anticipated to be up to 3 hours (this will include short breaks to meet diversity of needs). </w:t>
      </w:r>
    </w:p>
    <w:p w14:paraId="20A04945" w14:textId="24507F87" w:rsidR="00B801F9" w:rsidRPr="003576B9" w:rsidRDefault="00EB09D5" w:rsidP="003576B9">
      <w:pPr>
        <w:pStyle w:val="ListParagraph"/>
        <w:widowControl w:val="0"/>
        <w:numPr>
          <w:ilvl w:val="0"/>
          <w:numId w:val="40"/>
        </w:numPr>
        <w:suppressAutoHyphens/>
        <w:adjustRightInd w:val="0"/>
        <w:spacing w:before="120" w:afterLines="60" w:after="144" w:line="300" w:lineRule="atLeast"/>
        <w:textAlignment w:val="center"/>
        <w:rPr>
          <w:rFonts w:asciiTheme="minorHAnsi" w:eastAsia="Cambria" w:hAnsiTheme="minorHAnsi" w:cstheme="minorHAnsi"/>
          <w:sz w:val="24"/>
          <w:szCs w:val="24"/>
          <w:lang w:val="en-GB" w:eastAsia="en-US"/>
        </w:rPr>
      </w:pPr>
      <w:r w:rsidRPr="003576B9">
        <w:rPr>
          <w:rFonts w:asciiTheme="minorHAnsi" w:eastAsia="Cambria" w:hAnsiTheme="minorHAnsi" w:cstheme="minorHAnsi"/>
          <w:sz w:val="24"/>
          <w:szCs w:val="24"/>
          <w:lang w:val="en-GB" w:eastAsia="en-US"/>
        </w:rPr>
        <w:t xml:space="preserve">Information </w:t>
      </w:r>
      <w:r w:rsidR="00EC21D5" w:rsidRPr="003576B9">
        <w:rPr>
          <w:rFonts w:asciiTheme="minorHAnsi" w:eastAsia="Cambria" w:hAnsiTheme="minorHAnsi" w:cstheme="minorHAnsi"/>
          <w:sz w:val="24"/>
          <w:szCs w:val="24"/>
          <w:lang w:val="en-GB" w:eastAsia="en-US"/>
        </w:rPr>
        <w:t xml:space="preserve">and </w:t>
      </w:r>
      <w:r w:rsidR="00F3450A" w:rsidRPr="003576B9">
        <w:rPr>
          <w:rFonts w:asciiTheme="minorHAnsi" w:eastAsia="Cambria" w:hAnsiTheme="minorHAnsi" w:cstheme="minorHAnsi"/>
          <w:sz w:val="24"/>
          <w:szCs w:val="24"/>
          <w:lang w:val="en-GB" w:eastAsia="en-US"/>
        </w:rPr>
        <w:t xml:space="preserve">tools </w:t>
      </w:r>
      <w:r w:rsidR="00CA19FC" w:rsidRPr="003576B9">
        <w:rPr>
          <w:rFonts w:asciiTheme="minorHAnsi" w:eastAsia="Cambria" w:hAnsiTheme="minorHAnsi" w:cstheme="minorHAnsi"/>
          <w:sz w:val="24"/>
          <w:szCs w:val="24"/>
          <w:lang w:val="en-GB" w:eastAsia="en-US"/>
        </w:rPr>
        <w:t xml:space="preserve">to be used </w:t>
      </w:r>
      <w:r w:rsidR="00407ECF" w:rsidRPr="003576B9">
        <w:rPr>
          <w:rFonts w:asciiTheme="minorHAnsi" w:eastAsia="Cambria" w:hAnsiTheme="minorHAnsi" w:cstheme="minorHAnsi"/>
          <w:sz w:val="24"/>
          <w:szCs w:val="24"/>
          <w:lang w:val="en-GB" w:eastAsia="en-US"/>
        </w:rPr>
        <w:t xml:space="preserve">in the workshop will be </w:t>
      </w:r>
      <w:r w:rsidR="001C3C4C" w:rsidRPr="003576B9">
        <w:rPr>
          <w:rFonts w:asciiTheme="minorHAnsi" w:eastAsia="Cambria" w:hAnsiTheme="minorHAnsi" w:cstheme="minorHAnsi"/>
          <w:sz w:val="24"/>
          <w:szCs w:val="24"/>
          <w:lang w:val="en-GB" w:eastAsia="en-US"/>
        </w:rPr>
        <w:t xml:space="preserve">sent before each </w:t>
      </w:r>
      <w:r w:rsidR="00407ECF" w:rsidRPr="003576B9">
        <w:rPr>
          <w:rFonts w:asciiTheme="minorHAnsi" w:eastAsia="Cambria" w:hAnsiTheme="minorHAnsi" w:cstheme="minorHAnsi"/>
          <w:sz w:val="24"/>
          <w:szCs w:val="24"/>
          <w:lang w:val="en-GB" w:eastAsia="en-US"/>
        </w:rPr>
        <w:t>workshop</w:t>
      </w:r>
      <w:r w:rsidR="005120DE" w:rsidRPr="003576B9">
        <w:rPr>
          <w:rFonts w:asciiTheme="minorHAnsi" w:eastAsia="Cambria" w:hAnsiTheme="minorHAnsi" w:cstheme="minorHAnsi"/>
          <w:sz w:val="24"/>
          <w:szCs w:val="24"/>
          <w:lang w:val="en-GB" w:eastAsia="en-US"/>
        </w:rPr>
        <w:t xml:space="preserve"> to help </w:t>
      </w:r>
      <w:r w:rsidR="00B801F9" w:rsidRPr="003576B9">
        <w:rPr>
          <w:rFonts w:asciiTheme="minorHAnsi" w:eastAsia="Cambria" w:hAnsiTheme="minorHAnsi" w:cstheme="minorHAnsi"/>
          <w:sz w:val="24"/>
          <w:szCs w:val="24"/>
          <w:lang w:val="en-GB" w:eastAsia="en-US"/>
        </w:rPr>
        <w:t xml:space="preserve">people </w:t>
      </w:r>
      <w:r w:rsidR="005120DE" w:rsidRPr="003576B9">
        <w:rPr>
          <w:rFonts w:asciiTheme="minorHAnsi" w:eastAsia="Cambria" w:hAnsiTheme="minorHAnsi" w:cstheme="minorHAnsi"/>
          <w:sz w:val="24"/>
          <w:szCs w:val="24"/>
          <w:lang w:val="en-GB" w:eastAsia="en-US"/>
        </w:rPr>
        <w:t>prepare and familiarise</w:t>
      </w:r>
      <w:r w:rsidR="00B801F9" w:rsidRPr="003576B9">
        <w:rPr>
          <w:rFonts w:asciiTheme="minorHAnsi" w:eastAsia="Cambria" w:hAnsiTheme="minorHAnsi" w:cstheme="minorHAnsi"/>
          <w:sz w:val="24"/>
          <w:szCs w:val="24"/>
          <w:lang w:val="en-GB" w:eastAsia="en-US"/>
        </w:rPr>
        <w:t xml:space="preserve"> with the task</w:t>
      </w:r>
      <w:r w:rsidR="005120DE" w:rsidRPr="003576B9">
        <w:rPr>
          <w:rFonts w:asciiTheme="minorHAnsi" w:eastAsia="Cambria" w:hAnsiTheme="minorHAnsi" w:cstheme="minorHAnsi"/>
          <w:sz w:val="24"/>
          <w:szCs w:val="24"/>
          <w:lang w:val="en-GB" w:eastAsia="en-US"/>
        </w:rPr>
        <w:t xml:space="preserve">.  </w:t>
      </w:r>
      <w:r w:rsidR="00725AE0" w:rsidRPr="003576B9">
        <w:rPr>
          <w:rFonts w:asciiTheme="minorHAnsi" w:eastAsia="Cambria" w:hAnsiTheme="minorHAnsi" w:cstheme="minorHAnsi"/>
          <w:sz w:val="24"/>
          <w:szCs w:val="24"/>
          <w:lang w:val="en-GB" w:eastAsia="en-US"/>
        </w:rPr>
        <w:t>This includes VR headset</w:t>
      </w:r>
      <w:r w:rsidR="00B801F9" w:rsidRPr="003576B9">
        <w:rPr>
          <w:rFonts w:asciiTheme="minorHAnsi" w:eastAsia="Cambria" w:hAnsiTheme="minorHAnsi" w:cstheme="minorHAnsi"/>
          <w:sz w:val="24"/>
          <w:szCs w:val="24"/>
          <w:lang w:val="en-GB" w:eastAsia="en-US"/>
        </w:rPr>
        <w:t xml:space="preserve"> for workshop 4</w:t>
      </w:r>
      <w:r w:rsidR="00725AE0" w:rsidRPr="003576B9">
        <w:rPr>
          <w:rFonts w:asciiTheme="minorHAnsi" w:eastAsia="Cambria" w:hAnsiTheme="minorHAnsi" w:cstheme="minorHAnsi"/>
          <w:sz w:val="24"/>
          <w:szCs w:val="24"/>
          <w:lang w:val="en-GB" w:eastAsia="en-US"/>
        </w:rPr>
        <w:t xml:space="preserve">. </w:t>
      </w:r>
    </w:p>
    <w:p w14:paraId="0C83BB14" w14:textId="1B0B6EA4" w:rsidR="00EE2796" w:rsidRPr="003576B9" w:rsidRDefault="00B24142" w:rsidP="003576B9">
      <w:pPr>
        <w:pStyle w:val="ListParagraph"/>
        <w:widowControl w:val="0"/>
        <w:numPr>
          <w:ilvl w:val="0"/>
          <w:numId w:val="40"/>
        </w:numPr>
        <w:suppressAutoHyphens/>
        <w:adjustRightInd w:val="0"/>
        <w:spacing w:before="120" w:afterLines="60" w:after="144" w:line="300" w:lineRule="atLeast"/>
        <w:textAlignment w:val="center"/>
        <w:rPr>
          <w:rFonts w:asciiTheme="minorHAnsi" w:eastAsia="Cambria" w:hAnsiTheme="minorHAnsi" w:cstheme="minorHAnsi"/>
          <w:sz w:val="24"/>
          <w:szCs w:val="24"/>
          <w:lang w:val="en-GB" w:eastAsia="en-US"/>
        </w:rPr>
      </w:pPr>
      <w:r w:rsidRPr="003576B9">
        <w:rPr>
          <w:rFonts w:asciiTheme="minorHAnsi" w:eastAsia="Cambria" w:hAnsiTheme="minorHAnsi" w:cstheme="minorHAnsi"/>
          <w:sz w:val="24"/>
          <w:szCs w:val="24"/>
          <w:lang w:val="en-GB" w:eastAsia="en-US"/>
        </w:rPr>
        <w:t>We can also provide o</w:t>
      </w:r>
      <w:r w:rsidR="00EE2796" w:rsidRPr="003576B9">
        <w:rPr>
          <w:rFonts w:asciiTheme="minorHAnsi" w:eastAsia="Cambria" w:hAnsiTheme="minorHAnsi" w:cstheme="minorHAnsi"/>
          <w:sz w:val="24"/>
          <w:szCs w:val="24"/>
          <w:lang w:val="en-GB" w:eastAsia="en-US"/>
        </w:rPr>
        <w:t>ne-to-one online coaching if needed.</w:t>
      </w:r>
    </w:p>
    <w:p w14:paraId="140D7EAC" w14:textId="345B4999" w:rsidR="00310C27" w:rsidRDefault="00EE2796" w:rsidP="00EE2796">
      <w:pPr>
        <w:widowControl w:val="0"/>
        <w:suppressAutoHyphens/>
        <w:adjustRightInd w:val="0"/>
        <w:spacing w:before="120" w:afterLines="60" w:after="144" w:line="300" w:lineRule="atLeast"/>
        <w:textAlignment w:val="center"/>
        <w:rPr>
          <w:rFonts w:asciiTheme="minorHAnsi" w:eastAsiaTheme="minorHAnsi" w:hAnsiTheme="minorHAnsi" w:cstheme="minorHAnsi"/>
        </w:rPr>
      </w:pPr>
      <w:r w:rsidRPr="00EE2796">
        <w:rPr>
          <w:rFonts w:asciiTheme="minorHAnsi" w:eastAsia="Cambria" w:hAnsiTheme="minorHAnsi" w:cstheme="minorHAnsi"/>
          <w:lang w:val="en-GB"/>
        </w:rPr>
        <w:t xml:space="preserve">The co-facilitators </w:t>
      </w:r>
      <w:r w:rsidR="00B801F9">
        <w:rPr>
          <w:rFonts w:asciiTheme="minorHAnsi" w:eastAsia="Cambria" w:hAnsiTheme="minorHAnsi" w:cstheme="minorHAnsi"/>
          <w:lang w:val="en-GB"/>
        </w:rPr>
        <w:t xml:space="preserve">– Lisa and Sam - </w:t>
      </w:r>
      <w:r w:rsidRPr="00EE2796">
        <w:rPr>
          <w:rFonts w:asciiTheme="minorHAnsi" w:eastAsia="Cambria" w:hAnsiTheme="minorHAnsi" w:cstheme="minorHAnsi"/>
          <w:lang w:val="en-GB"/>
        </w:rPr>
        <w:t xml:space="preserve">will guide and support participants through a series of steps for developing </w:t>
      </w:r>
      <w:r w:rsidR="001E4E3E">
        <w:rPr>
          <w:rFonts w:asciiTheme="minorHAnsi" w:eastAsia="Cambria" w:hAnsiTheme="minorHAnsi" w:cstheme="minorHAnsi"/>
          <w:lang w:val="en-GB"/>
        </w:rPr>
        <w:t xml:space="preserve">the </w:t>
      </w:r>
      <w:r w:rsidRPr="00EE2796">
        <w:rPr>
          <w:rFonts w:asciiTheme="minorHAnsi" w:eastAsia="Cambria" w:hAnsiTheme="minorHAnsi" w:cstheme="minorHAnsi"/>
          <w:lang w:val="en-GB"/>
        </w:rPr>
        <w:t>stor</w:t>
      </w:r>
      <w:r w:rsidR="009949ED">
        <w:rPr>
          <w:rFonts w:asciiTheme="minorHAnsi" w:eastAsia="Cambria" w:hAnsiTheme="minorHAnsi" w:cstheme="minorHAnsi"/>
          <w:lang w:val="en-GB"/>
        </w:rPr>
        <w:t>ies</w:t>
      </w:r>
      <w:r w:rsidRPr="00EE2796">
        <w:rPr>
          <w:rFonts w:asciiTheme="minorHAnsi" w:eastAsia="Cambria" w:hAnsiTheme="minorHAnsi" w:cstheme="minorHAnsi"/>
          <w:lang w:val="en-GB"/>
        </w:rPr>
        <w:t xml:space="preserve"> and script.</w:t>
      </w:r>
      <w:r w:rsidRPr="00EE2796">
        <w:rPr>
          <w:rFonts w:asciiTheme="minorHAnsi" w:eastAsiaTheme="minorHAnsi" w:hAnsiTheme="minorHAnsi" w:cstheme="minorHAnsi"/>
        </w:rPr>
        <w:t xml:space="preserve"> </w:t>
      </w:r>
    </w:p>
    <w:p w14:paraId="66A55C2E" w14:textId="3EFF08A9" w:rsidR="00310C27" w:rsidRDefault="00CC7CF7" w:rsidP="00EE2796">
      <w:pPr>
        <w:widowControl w:val="0"/>
        <w:suppressAutoHyphens/>
        <w:adjustRightInd w:val="0"/>
        <w:spacing w:before="120" w:afterLines="60" w:after="144" w:line="300" w:lineRule="atLeast"/>
        <w:textAlignment w:val="center"/>
        <w:rPr>
          <w:rFonts w:asciiTheme="minorHAnsi" w:eastAsia="Cambria" w:hAnsiTheme="minorHAnsi" w:cstheme="minorHAnsi"/>
          <w:lang w:val="en-GB"/>
        </w:rPr>
      </w:pPr>
      <w:r>
        <w:rPr>
          <w:rFonts w:asciiTheme="minorHAnsi" w:eastAsiaTheme="minorHAnsi" w:hAnsiTheme="minorHAnsi" w:cstheme="minorHAnsi"/>
        </w:rPr>
        <w:t xml:space="preserve">The story will be </w:t>
      </w:r>
      <w:r w:rsidR="009949ED">
        <w:rPr>
          <w:rFonts w:asciiTheme="minorHAnsi" w:eastAsiaTheme="minorHAnsi" w:hAnsiTheme="minorHAnsi" w:cstheme="minorHAnsi"/>
        </w:rPr>
        <w:t xml:space="preserve">about </w:t>
      </w:r>
      <w:r w:rsidR="00983F75" w:rsidRPr="00983F75">
        <w:rPr>
          <w:rFonts w:asciiTheme="minorHAnsi" w:eastAsiaTheme="minorHAnsi" w:hAnsiTheme="minorHAnsi" w:cstheme="minorHAnsi"/>
        </w:rPr>
        <w:t xml:space="preserve">regular things people do in community. Like “Coffee with my friends”. </w:t>
      </w:r>
      <w:r w:rsidR="00EE2796" w:rsidRPr="00EE2796">
        <w:rPr>
          <w:rFonts w:asciiTheme="minorHAnsi" w:eastAsia="Cambria" w:hAnsiTheme="minorHAnsi" w:cstheme="minorHAnsi"/>
          <w:lang w:val="en-GB"/>
        </w:rPr>
        <w:t xml:space="preserve"> </w:t>
      </w:r>
      <w:r w:rsidRPr="00CC7CF7">
        <w:rPr>
          <w:rFonts w:asciiTheme="minorHAnsi" w:eastAsia="Cambria" w:hAnsiTheme="minorHAnsi" w:cstheme="minorHAnsi"/>
          <w:lang w:val="en-GB"/>
        </w:rPr>
        <w:t xml:space="preserve">The </w:t>
      </w:r>
      <w:r w:rsidR="004D6F29" w:rsidRPr="00CC7CF7">
        <w:rPr>
          <w:rFonts w:asciiTheme="minorHAnsi" w:eastAsia="Cambria" w:hAnsiTheme="minorHAnsi" w:cstheme="minorHAnsi"/>
          <w:lang w:val="en-GB"/>
        </w:rPr>
        <w:t>settings</w:t>
      </w:r>
      <w:r w:rsidRPr="00CC7CF7">
        <w:rPr>
          <w:rFonts w:asciiTheme="minorHAnsi" w:eastAsia="Cambria" w:hAnsiTheme="minorHAnsi" w:cstheme="minorHAnsi"/>
          <w:lang w:val="en-GB"/>
        </w:rPr>
        <w:t xml:space="preserve"> and how the stories will be told (in pairs, individually, or</w:t>
      </w:r>
      <w:r w:rsidR="00DA6685">
        <w:rPr>
          <w:rFonts w:asciiTheme="minorHAnsi" w:eastAsia="Cambria" w:hAnsiTheme="minorHAnsi" w:cstheme="minorHAnsi"/>
          <w:lang w:val="en-GB"/>
        </w:rPr>
        <w:t xml:space="preserve"> collective of</w:t>
      </w:r>
      <w:r w:rsidRPr="00CC7CF7">
        <w:rPr>
          <w:rFonts w:asciiTheme="minorHAnsi" w:eastAsia="Cambria" w:hAnsiTheme="minorHAnsi" w:cstheme="minorHAnsi"/>
          <w:lang w:val="en-GB"/>
        </w:rPr>
        <w:t xml:space="preserve"> shared experiences) will be determined in the first workshop with the participants</w:t>
      </w:r>
      <w:r w:rsidR="00194C09">
        <w:rPr>
          <w:rFonts w:asciiTheme="minorHAnsi" w:eastAsia="Cambria" w:hAnsiTheme="minorHAnsi" w:cstheme="minorHAnsi"/>
          <w:lang w:val="en-GB"/>
        </w:rPr>
        <w:t xml:space="preserve"> to ensure </w:t>
      </w:r>
      <w:r w:rsidRPr="00CC7CF7">
        <w:rPr>
          <w:rFonts w:asciiTheme="minorHAnsi" w:eastAsia="Cambria" w:hAnsiTheme="minorHAnsi" w:cstheme="minorHAnsi"/>
          <w:lang w:val="en-GB"/>
        </w:rPr>
        <w:t>diversity of needs and styles</w:t>
      </w:r>
      <w:r w:rsidR="00C4303A">
        <w:rPr>
          <w:rFonts w:asciiTheme="minorHAnsi" w:eastAsia="Cambria" w:hAnsiTheme="minorHAnsi" w:cstheme="minorHAnsi"/>
          <w:lang w:val="en-GB"/>
        </w:rPr>
        <w:t xml:space="preserve"> </w:t>
      </w:r>
      <w:r w:rsidR="00140B05">
        <w:rPr>
          <w:rFonts w:asciiTheme="minorHAnsi" w:eastAsia="Cambria" w:hAnsiTheme="minorHAnsi" w:cstheme="minorHAnsi"/>
          <w:lang w:val="en-GB"/>
        </w:rPr>
        <w:t xml:space="preserve">are </w:t>
      </w:r>
      <w:r w:rsidR="00D110EA">
        <w:rPr>
          <w:rFonts w:asciiTheme="minorHAnsi" w:eastAsia="Cambria" w:hAnsiTheme="minorHAnsi" w:cstheme="minorHAnsi"/>
          <w:lang w:val="en-GB"/>
        </w:rPr>
        <w:t>reflected</w:t>
      </w:r>
      <w:r w:rsidR="00140B05">
        <w:rPr>
          <w:rFonts w:asciiTheme="minorHAnsi" w:eastAsia="Cambria" w:hAnsiTheme="minorHAnsi" w:cstheme="minorHAnsi"/>
          <w:lang w:val="en-GB"/>
        </w:rPr>
        <w:t>.</w:t>
      </w:r>
    </w:p>
    <w:p w14:paraId="4A22FB9C" w14:textId="58FC05B9" w:rsidR="00FC3356" w:rsidRDefault="00F52F95" w:rsidP="007715B2">
      <w:pPr>
        <w:widowControl w:val="0"/>
        <w:suppressAutoHyphens/>
        <w:adjustRightInd w:val="0"/>
        <w:spacing w:before="120" w:after="0" w:line="300" w:lineRule="atLeast"/>
        <w:textAlignment w:val="center"/>
        <w:rPr>
          <w:rFonts w:asciiTheme="minorHAnsi" w:eastAsia="Cambria" w:hAnsiTheme="minorHAnsi" w:cstheme="minorHAnsi"/>
          <w:lang w:val="en-GB"/>
        </w:rPr>
      </w:pPr>
      <w:r>
        <w:rPr>
          <w:rFonts w:asciiTheme="minorHAnsi" w:eastAsia="Cambria" w:hAnsiTheme="minorHAnsi" w:cstheme="minorHAnsi"/>
          <w:lang w:val="en-GB"/>
        </w:rPr>
        <w:t>Aim</w:t>
      </w:r>
      <w:r w:rsidR="00D71451">
        <w:rPr>
          <w:rFonts w:asciiTheme="minorHAnsi" w:eastAsia="Cambria" w:hAnsiTheme="minorHAnsi" w:cstheme="minorHAnsi"/>
          <w:lang w:val="en-GB"/>
        </w:rPr>
        <w:t xml:space="preserve"> </w:t>
      </w:r>
      <w:r>
        <w:rPr>
          <w:rFonts w:asciiTheme="minorHAnsi" w:eastAsia="Cambria" w:hAnsiTheme="minorHAnsi" w:cstheme="minorHAnsi"/>
          <w:lang w:val="en-GB"/>
        </w:rPr>
        <w:t xml:space="preserve">is to present </w:t>
      </w:r>
      <w:r w:rsidR="00EE2796" w:rsidRPr="00EE2796">
        <w:rPr>
          <w:rFonts w:asciiTheme="minorHAnsi" w:eastAsia="Cambria" w:hAnsiTheme="minorHAnsi" w:cstheme="minorHAnsi"/>
          <w:lang w:val="en-GB"/>
        </w:rPr>
        <w:t>two versions</w:t>
      </w:r>
      <w:r w:rsidR="00DA6685">
        <w:rPr>
          <w:rFonts w:asciiTheme="minorHAnsi" w:eastAsia="Cambria" w:hAnsiTheme="minorHAnsi" w:cstheme="minorHAnsi"/>
          <w:lang w:val="en-GB"/>
        </w:rPr>
        <w:t xml:space="preserve"> of the </w:t>
      </w:r>
      <w:r w:rsidR="00704E53">
        <w:rPr>
          <w:rFonts w:asciiTheme="minorHAnsi" w:eastAsia="Cambria" w:hAnsiTheme="minorHAnsi" w:cstheme="minorHAnsi"/>
          <w:lang w:val="en-GB"/>
        </w:rPr>
        <w:t>setting</w:t>
      </w:r>
      <w:r w:rsidR="00EE2796" w:rsidRPr="00EE2796">
        <w:rPr>
          <w:rFonts w:asciiTheme="minorHAnsi" w:eastAsia="Cambria" w:hAnsiTheme="minorHAnsi" w:cstheme="minorHAnsi"/>
          <w:lang w:val="en-GB"/>
        </w:rPr>
        <w:t xml:space="preserve">: </w:t>
      </w:r>
    </w:p>
    <w:p w14:paraId="62BFCA0E" w14:textId="2842E59E" w:rsidR="00FC3356" w:rsidRPr="00FC3356" w:rsidRDefault="00D110EA" w:rsidP="00903902">
      <w:pPr>
        <w:pStyle w:val="ListParagraph"/>
        <w:widowControl w:val="0"/>
        <w:numPr>
          <w:ilvl w:val="0"/>
          <w:numId w:val="38"/>
        </w:numPr>
        <w:suppressAutoHyphens/>
        <w:adjustRightInd w:val="0"/>
        <w:spacing w:before="120" w:after="0"/>
        <w:textAlignment w:val="center"/>
        <w:rPr>
          <w:rFonts w:asciiTheme="minorHAnsi" w:eastAsia="Cambria" w:hAnsiTheme="minorHAnsi" w:cstheme="minorHAnsi"/>
          <w:sz w:val="24"/>
          <w:szCs w:val="24"/>
          <w:lang w:val="en-GB"/>
        </w:rPr>
      </w:pPr>
      <w:r w:rsidRPr="00FC3356">
        <w:rPr>
          <w:rFonts w:asciiTheme="minorHAnsi" w:eastAsia="Cambria" w:hAnsiTheme="minorHAnsi" w:cstheme="minorHAnsi"/>
          <w:sz w:val="24"/>
          <w:szCs w:val="24"/>
          <w:lang w:val="en-GB"/>
        </w:rPr>
        <w:t xml:space="preserve">Lived </w:t>
      </w:r>
      <w:r w:rsidR="00BC7A77">
        <w:rPr>
          <w:rFonts w:asciiTheme="minorHAnsi" w:eastAsia="Cambria" w:hAnsiTheme="minorHAnsi" w:cstheme="minorHAnsi"/>
          <w:sz w:val="24"/>
          <w:szCs w:val="24"/>
          <w:lang w:val="en-GB"/>
        </w:rPr>
        <w:t>experience</w:t>
      </w:r>
      <w:r w:rsidRPr="00FC3356">
        <w:rPr>
          <w:rFonts w:asciiTheme="minorHAnsi" w:eastAsia="Cambria" w:hAnsiTheme="minorHAnsi" w:cstheme="minorHAnsi"/>
          <w:sz w:val="24"/>
          <w:szCs w:val="24"/>
          <w:lang w:val="en-GB"/>
        </w:rPr>
        <w:t xml:space="preserve"> – barriers</w:t>
      </w:r>
      <w:r w:rsidR="00DA6685" w:rsidRPr="00FC3356">
        <w:rPr>
          <w:rFonts w:asciiTheme="minorHAnsi" w:eastAsia="Cambria" w:hAnsiTheme="minorHAnsi" w:cstheme="minorHAnsi"/>
          <w:sz w:val="24"/>
          <w:szCs w:val="24"/>
          <w:lang w:val="en-GB"/>
        </w:rPr>
        <w:t>/exclusions encountered</w:t>
      </w:r>
      <w:r w:rsidRPr="00FC3356">
        <w:rPr>
          <w:rFonts w:asciiTheme="minorHAnsi" w:eastAsia="Cambria" w:hAnsiTheme="minorHAnsi" w:cstheme="minorHAnsi"/>
          <w:sz w:val="24"/>
          <w:szCs w:val="24"/>
          <w:lang w:val="en-GB"/>
        </w:rPr>
        <w:t xml:space="preserve"> in the </w:t>
      </w:r>
      <w:r w:rsidR="00170E0A">
        <w:rPr>
          <w:rFonts w:asciiTheme="minorHAnsi" w:eastAsia="Cambria" w:hAnsiTheme="minorHAnsi" w:cstheme="minorHAnsi"/>
          <w:sz w:val="24"/>
          <w:szCs w:val="24"/>
          <w:lang w:val="en-GB"/>
        </w:rPr>
        <w:t>setting</w:t>
      </w:r>
      <w:r w:rsidRPr="00FC3356">
        <w:rPr>
          <w:rFonts w:asciiTheme="minorHAnsi" w:eastAsia="Cambria" w:hAnsiTheme="minorHAnsi" w:cstheme="minorHAnsi"/>
          <w:sz w:val="24"/>
          <w:szCs w:val="24"/>
          <w:lang w:val="en-GB"/>
        </w:rPr>
        <w:t xml:space="preserve"> – like living</w:t>
      </w:r>
      <w:r w:rsidR="00EE2796" w:rsidRPr="00FC3356">
        <w:rPr>
          <w:rFonts w:asciiTheme="minorHAnsi" w:eastAsia="Cambria" w:hAnsiTheme="minorHAnsi" w:cstheme="minorHAnsi"/>
          <w:sz w:val="24"/>
          <w:szCs w:val="24"/>
          <w:lang w:val="en-GB"/>
        </w:rPr>
        <w:t xml:space="preserve"> in a world not built for </w:t>
      </w:r>
      <w:r w:rsidR="00E9114C" w:rsidRPr="00FC3356">
        <w:rPr>
          <w:rFonts w:asciiTheme="minorHAnsi" w:eastAsia="Cambria" w:hAnsiTheme="minorHAnsi" w:cstheme="minorHAnsi"/>
          <w:sz w:val="24"/>
          <w:szCs w:val="24"/>
          <w:lang w:val="en-GB"/>
        </w:rPr>
        <w:t>you.</w:t>
      </w:r>
      <w:r w:rsidRPr="00FC3356">
        <w:rPr>
          <w:rFonts w:asciiTheme="minorHAnsi" w:eastAsia="Cambria" w:hAnsiTheme="minorHAnsi" w:cstheme="minorHAnsi"/>
          <w:sz w:val="24"/>
          <w:szCs w:val="24"/>
          <w:lang w:val="en-GB"/>
        </w:rPr>
        <w:t xml:space="preserve"> </w:t>
      </w:r>
      <w:r w:rsidR="00EE2796" w:rsidRPr="00FC3356">
        <w:rPr>
          <w:rFonts w:asciiTheme="minorHAnsi" w:eastAsia="Cambria" w:hAnsiTheme="minorHAnsi" w:cstheme="minorHAnsi"/>
          <w:sz w:val="24"/>
          <w:szCs w:val="24"/>
          <w:lang w:val="en-GB"/>
        </w:rPr>
        <w:t xml:space="preserve"> </w:t>
      </w:r>
    </w:p>
    <w:p w14:paraId="34AC9827" w14:textId="296FABCD" w:rsidR="00EE2796" w:rsidRPr="00FC3356" w:rsidRDefault="00E9114C" w:rsidP="00FC3356">
      <w:pPr>
        <w:pStyle w:val="ListParagraph"/>
        <w:widowControl w:val="0"/>
        <w:numPr>
          <w:ilvl w:val="0"/>
          <w:numId w:val="38"/>
        </w:numPr>
        <w:suppressAutoHyphens/>
        <w:adjustRightInd w:val="0"/>
        <w:spacing w:before="120" w:afterLines="60" w:after="144" w:line="300" w:lineRule="atLeast"/>
        <w:textAlignment w:val="center"/>
        <w:rPr>
          <w:rFonts w:asciiTheme="minorHAnsi" w:eastAsia="Cambria" w:hAnsiTheme="minorHAnsi" w:cstheme="minorHAnsi"/>
          <w:sz w:val="24"/>
          <w:szCs w:val="24"/>
          <w:lang w:val="en-GB"/>
        </w:rPr>
      </w:pPr>
      <w:r>
        <w:rPr>
          <w:rFonts w:asciiTheme="minorHAnsi" w:eastAsia="Cambria" w:hAnsiTheme="minorHAnsi" w:cstheme="minorHAnsi"/>
          <w:sz w:val="24"/>
          <w:szCs w:val="24"/>
          <w:lang w:val="en-GB"/>
        </w:rPr>
        <w:t xml:space="preserve">Reimagined </w:t>
      </w:r>
      <w:r w:rsidR="00BC7A77">
        <w:rPr>
          <w:rFonts w:asciiTheme="minorHAnsi" w:eastAsia="Cambria" w:hAnsiTheme="minorHAnsi" w:cstheme="minorHAnsi"/>
          <w:sz w:val="24"/>
          <w:szCs w:val="24"/>
          <w:lang w:val="en-GB"/>
        </w:rPr>
        <w:t>i</w:t>
      </w:r>
      <w:r w:rsidR="00AA7060" w:rsidRPr="00FC3356">
        <w:rPr>
          <w:rFonts w:asciiTheme="minorHAnsi" w:eastAsia="Cambria" w:hAnsiTheme="minorHAnsi" w:cstheme="minorHAnsi"/>
          <w:sz w:val="24"/>
          <w:szCs w:val="24"/>
          <w:lang w:val="en-GB"/>
        </w:rPr>
        <w:t>nclusive experience - w</w:t>
      </w:r>
      <w:r w:rsidR="00EE2796" w:rsidRPr="00FC3356">
        <w:rPr>
          <w:rFonts w:asciiTheme="minorHAnsi" w:eastAsia="Cambria" w:hAnsiTheme="minorHAnsi" w:cstheme="minorHAnsi"/>
          <w:sz w:val="24"/>
          <w:szCs w:val="24"/>
          <w:lang w:val="en-GB"/>
        </w:rPr>
        <w:t xml:space="preserve">hat </w:t>
      </w:r>
      <w:r w:rsidR="00AA7060" w:rsidRPr="00FC3356">
        <w:rPr>
          <w:rFonts w:asciiTheme="minorHAnsi" w:eastAsia="Cambria" w:hAnsiTheme="minorHAnsi" w:cstheme="minorHAnsi"/>
          <w:sz w:val="24"/>
          <w:szCs w:val="24"/>
          <w:lang w:val="en-GB"/>
        </w:rPr>
        <w:t>the s</w:t>
      </w:r>
      <w:r w:rsidR="00170E0A">
        <w:rPr>
          <w:rFonts w:asciiTheme="minorHAnsi" w:eastAsia="Cambria" w:hAnsiTheme="minorHAnsi" w:cstheme="minorHAnsi"/>
          <w:sz w:val="24"/>
          <w:szCs w:val="24"/>
          <w:lang w:val="en-GB"/>
        </w:rPr>
        <w:t>etting</w:t>
      </w:r>
      <w:r w:rsidR="00AA7060" w:rsidRPr="00FC3356">
        <w:rPr>
          <w:rFonts w:asciiTheme="minorHAnsi" w:eastAsia="Cambria" w:hAnsiTheme="minorHAnsi" w:cstheme="minorHAnsi"/>
          <w:sz w:val="24"/>
          <w:szCs w:val="24"/>
          <w:lang w:val="en-GB"/>
        </w:rPr>
        <w:t xml:space="preserve"> </w:t>
      </w:r>
      <w:r w:rsidR="000A6DB9" w:rsidRPr="00FC3356">
        <w:rPr>
          <w:rFonts w:asciiTheme="minorHAnsi" w:eastAsia="Cambria" w:hAnsiTheme="minorHAnsi" w:cstheme="minorHAnsi"/>
          <w:sz w:val="24"/>
          <w:szCs w:val="24"/>
          <w:lang w:val="en-GB"/>
        </w:rPr>
        <w:t xml:space="preserve">would </w:t>
      </w:r>
      <w:r w:rsidR="00EE2796" w:rsidRPr="00FC3356">
        <w:rPr>
          <w:rFonts w:asciiTheme="minorHAnsi" w:eastAsia="Cambria" w:hAnsiTheme="minorHAnsi" w:cstheme="minorHAnsi"/>
          <w:sz w:val="24"/>
          <w:szCs w:val="24"/>
          <w:lang w:val="en-GB"/>
        </w:rPr>
        <w:t xml:space="preserve">look </w:t>
      </w:r>
      <w:r>
        <w:rPr>
          <w:rFonts w:asciiTheme="minorHAnsi" w:eastAsia="Cambria" w:hAnsiTheme="minorHAnsi" w:cstheme="minorHAnsi"/>
          <w:sz w:val="24"/>
          <w:szCs w:val="24"/>
          <w:lang w:val="en-GB"/>
        </w:rPr>
        <w:t>when built for</w:t>
      </w:r>
      <w:r w:rsidR="00FC3356" w:rsidRPr="00FC3356">
        <w:rPr>
          <w:rFonts w:asciiTheme="minorHAnsi" w:eastAsia="Cambria" w:hAnsiTheme="minorHAnsi" w:cstheme="minorHAnsi"/>
          <w:sz w:val="24"/>
          <w:szCs w:val="24"/>
          <w:lang w:val="en-GB"/>
        </w:rPr>
        <w:t xml:space="preserve"> our </w:t>
      </w:r>
      <w:r>
        <w:rPr>
          <w:rFonts w:asciiTheme="minorHAnsi" w:eastAsia="Cambria" w:hAnsiTheme="minorHAnsi" w:cstheme="minorHAnsi"/>
          <w:sz w:val="24"/>
          <w:szCs w:val="24"/>
          <w:lang w:val="en-GB"/>
        </w:rPr>
        <w:t xml:space="preserve">body-mind </w:t>
      </w:r>
      <w:r w:rsidR="00FC3356" w:rsidRPr="00FC3356">
        <w:rPr>
          <w:rFonts w:asciiTheme="minorHAnsi" w:eastAsia="Cambria" w:hAnsiTheme="minorHAnsi" w:cstheme="minorHAnsi"/>
          <w:sz w:val="24"/>
          <w:szCs w:val="24"/>
          <w:lang w:val="en-GB"/>
        </w:rPr>
        <w:t>diversity.</w:t>
      </w:r>
      <w:r w:rsidR="00EE2796" w:rsidRPr="00FC3356">
        <w:rPr>
          <w:rFonts w:asciiTheme="minorHAnsi" w:eastAsia="Cambria" w:hAnsiTheme="minorHAnsi" w:cstheme="minorHAnsi"/>
          <w:sz w:val="24"/>
          <w:szCs w:val="24"/>
          <w:lang w:val="en-GB"/>
        </w:rPr>
        <w:t xml:space="preserve">  </w:t>
      </w:r>
    </w:p>
    <w:p w14:paraId="6455DF0C" w14:textId="7E6B93EA" w:rsidR="00EE2796" w:rsidRPr="00EE2796" w:rsidRDefault="00EE2796" w:rsidP="00EE2796">
      <w:pPr>
        <w:widowControl w:val="0"/>
        <w:suppressAutoHyphens/>
        <w:adjustRightInd w:val="0"/>
        <w:spacing w:before="120" w:afterLines="60" w:after="144" w:line="300" w:lineRule="atLeast"/>
        <w:textAlignment w:val="center"/>
        <w:rPr>
          <w:rFonts w:asciiTheme="minorHAnsi" w:eastAsia="Cambria" w:hAnsiTheme="minorHAnsi" w:cstheme="minorHAnsi"/>
          <w:lang w:val="en-GB"/>
        </w:rPr>
      </w:pPr>
      <w:r w:rsidRPr="00EE2796">
        <w:rPr>
          <w:rFonts w:asciiTheme="minorHAnsi" w:eastAsia="Cambria" w:hAnsiTheme="minorHAnsi" w:cstheme="minorHAnsi"/>
          <w:lang w:val="en-GB"/>
        </w:rPr>
        <w:t xml:space="preserve">In total, there will be no more </w:t>
      </w:r>
      <w:r w:rsidR="00C752B5" w:rsidRPr="00EE2796">
        <w:rPr>
          <w:rFonts w:asciiTheme="minorHAnsi" w:eastAsia="Cambria" w:hAnsiTheme="minorHAnsi" w:cstheme="minorHAnsi"/>
          <w:lang w:val="en-GB"/>
        </w:rPr>
        <w:t>than</w:t>
      </w:r>
      <w:r w:rsidRPr="00EE2796">
        <w:rPr>
          <w:rFonts w:asciiTheme="minorHAnsi" w:eastAsia="Cambria" w:hAnsiTheme="minorHAnsi" w:cstheme="minorHAnsi"/>
          <w:lang w:val="en-GB"/>
        </w:rPr>
        <w:t xml:space="preserve"> six films produced from the workshop</w:t>
      </w:r>
      <w:r w:rsidR="00AF59A7">
        <w:rPr>
          <w:rFonts w:asciiTheme="minorHAnsi" w:eastAsia="Cambria" w:hAnsiTheme="minorHAnsi" w:cstheme="minorHAnsi"/>
          <w:lang w:val="en-GB"/>
        </w:rPr>
        <w:t xml:space="preserve">. This may be </w:t>
      </w:r>
      <w:r w:rsidRPr="00EE2796">
        <w:rPr>
          <w:rFonts w:asciiTheme="minorHAnsi" w:eastAsia="Cambria" w:hAnsiTheme="minorHAnsi" w:cstheme="minorHAnsi"/>
          <w:lang w:val="en-GB"/>
        </w:rPr>
        <w:t>3 films to convey the lived realities/barriers/s</w:t>
      </w:r>
      <w:r w:rsidR="0054418E">
        <w:rPr>
          <w:rFonts w:asciiTheme="minorHAnsi" w:eastAsia="Cambria" w:hAnsiTheme="minorHAnsi" w:cstheme="minorHAnsi"/>
          <w:lang w:val="en-GB"/>
        </w:rPr>
        <w:t xml:space="preserve"> and</w:t>
      </w:r>
      <w:r w:rsidRPr="00EE2796">
        <w:rPr>
          <w:rFonts w:asciiTheme="minorHAnsi" w:eastAsia="Cambria" w:hAnsiTheme="minorHAnsi" w:cstheme="minorHAnsi"/>
          <w:lang w:val="en-GB"/>
        </w:rPr>
        <w:t xml:space="preserve"> 3 films of the </w:t>
      </w:r>
      <w:r w:rsidR="009501F3" w:rsidRPr="00EE2796">
        <w:rPr>
          <w:rFonts w:asciiTheme="minorHAnsi" w:eastAsia="Cambria" w:hAnsiTheme="minorHAnsi" w:cstheme="minorHAnsi"/>
          <w:lang w:val="en-GB"/>
        </w:rPr>
        <w:t>s</w:t>
      </w:r>
      <w:r w:rsidR="009501F3">
        <w:rPr>
          <w:rFonts w:asciiTheme="minorHAnsi" w:eastAsia="Cambria" w:hAnsiTheme="minorHAnsi" w:cstheme="minorHAnsi"/>
          <w:lang w:val="en-GB"/>
        </w:rPr>
        <w:t>etting</w:t>
      </w:r>
      <w:r w:rsidRPr="00EE2796">
        <w:rPr>
          <w:rFonts w:asciiTheme="minorHAnsi" w:eastAsia="Cambria" w:hAnsiTheme="minorHAnsi" w:cstheme="minorHAnsi"/>
          <w:lang w:val="en-GB"/>
        </w:rPr>
        <w:t xml:space="preserve"> re-</w:t>
      </w:r>
      <w:r w:rsidR="0054418E">
        <w:rPr>
          <w:rFonts w:asciiTheme="minorHAnsi" w:eastAsia="Cambria" w:hAnsiTheme="minorHAnsi" w:cstheme="minorHAnsi"/>
          <w:lang w:val="en-GB"/>
        </w:rPr>
        <w:t>imagined as inclusive</w:t>
      </w:r>
      <w:r w:rsidRPr="00EE2796">
        <w:rPr>
          <w:rFonts w:asciiTheme="minorHAnsi" w:eastAsia="Cambria" w:hAnsiTheme="minorHAnsi" w:cstheme="minorHAnsi"/>
          <w:lang w:val="en-GB"/>
        </w:rPr>
        <w:t>.</w:t>
      </w:r>
    </w:p>
    <w:p w14:paraId="3645D35B" w14:textId="09055A53" w:rsidR="0004170F" w:rsidRDefault="00EE2796" w:rsidP="00EE2796">
      <w:pPr>
        <w:widowControl w:val="0"/>
        <w:suppressAutoHyphens/>
        <w:adjustRightInd w:val="0"/>
        <w:spacing w:before="120" w:afterLines="60" w:after="144" w:line="300" w:lineRule="atLeast"/>
        <w:textAlignment w:val="center"/>
        <w:rPr>
          <w:rFonts w:asciiTheme="minorHAnsi" w:eastAsia="Cambria" w:hAnsiTheme="minorHAnsi" w:cstheme="minorHAnsi"/>
          <w:lang w:val="en-GB"/>
        </w:rPr>
      </w:pPr>
      <w:r w:rsidRPr="00EE2796">
        <w:rPr>
          <w:rFonts w:asciiTheme="minorHAnsi" w:eastAsia="Cambria" w:hAnsiTheme="minorHAnsi" w:cstheme="minorHAnsi"/>
          <w:lang w:val="en-GB"/>
        </w:rPr>
        <w:t xml:space="preserve">The workshop sessions will </w:t>
      </w:r>
      <w:r w:rsidR="004A2D81">
        <w:rPr>
          <w:rFonts w:asciiTheme="minorHAnsi" w:eastAsia="Cambria" w:hAnsiTheme="minorHAnsi" w:cstheme="minorHAnsi"/>
          <w:lang w:val="en-GB"/>
        </w:rPr>
        <w:t xml:space="preserve">all </w:t>
      </w:r>
      <w:r w:rsidRPr="00EE2796">
        <w:rPr>
          <w:rFonts w:asciiTheme="minorHAnsi" w:eastAsia="Cambria" w:hAnsiTheme="minorHAnsi" w:cstheme="minorHAnsi"/>
          <w:lang w:val="en-GB"/>
        </w:rPr>
        <w:t xml:space="preserve">be </w:t>
      </w:r>
      <w:r w:rsidR="004A2D81">
        <w:rPr>
          <w:rFonts w:asciiTheme="minorHAnsi" w:eastAsia="Cambria" w:hAnsiTheme="minorHAnsi" w:cstheme="minorHAnsi"/>
          <w:lang w:val="en-GB"/>
        </w:rPr>
        <w:t xml:space="preserve">online </w:t>
      </w:r>
      <w:r w:rsidRPr="00EE2796">
        <w:rPr>
          <w:rFonts w:asciiTheme="minorHAnsi" w:eastAsia="Cambria" w:hAnsiTheme="minorHAnsi" w:cstheme="minorHAnsi"/>
          <w:lang w:val="en-GB"/>
        </w:rPr>
        <w:t xml:space="preserve">via Zoom </w:t>
      </w:r>
      <w:r w:rsidR="004A2D81">
        <w:rPr>
          <w:rFonts w:asciiTheme="minorHAnsi" w:eastAsia="Cambria" w:hAnsiTheme="minorHAnsi" w:cstheme="minorHAnsi"/>
          <w:lang w:val="en-GB"/>
        </w:rPr>
        <w:t xml:space="preserve">and using </w:t>
      </w:r>
      <w:r w:rsidRPr="00EE2796">
        <w:rPr>
          <w:rFonts w:asciiTheme="minorHAnsi" w:eastAsia="Cambria" w:hAnsiTheme="minorHAnsi" w:cstheme="minorHAnsi"/>
          <w:lang w:val="en-GB"/>
        </w:rPr>
        <w:t xml:space="preserve">an online </w:t>
      </w:r>
      <w:r w:rsidR="007B68D9">
        <w:rPr>
          <w:rFonts w:asciiTheme="minorHAnsi" w:eastAsia="Cambria" w:hAnsiTheme="minorHAnsi" w:cstheme="minorHAnsi"/>
          <w:lang w:val="en-GB"/>
        </w:rPr>
        <w:t xml:space="preserve">free </w:t>
      </w:r>
      <w:r w:rsidRPr="00EE2796">
        <w:rPr>
          <w:rFonts w:asciiTheme="minorHAnsi" w:eastAsia="Cambria" w:hAnsiTheme="minorHAnsi" w:cstheme="minorHAnsi"/>
          <w:lang w:val="en-GB"/>
        </w:rPr>
        <w:t xml:space="preserve">platform – like </w:t>
      </w:r>
      <w:hyperlink r:id="rId16" w:history="1">
        <w:r w:rsidRPr="007B68D9">
          <w:rPr>
            <w:rStyle w:val="Hyperlink"/>
            <w:rFonts w:asciiTheme="minorHAnsi" w:eastAsia="Cambria" w:hAnsiTheme="minorHAnsi" w:cstheme="minorHAnsi"/>
            <w:lang w:val="en-GB"/>
          </w:rPr>
          <w:t>Mural</w:t>
        </w:r>
      </w:hyperlink>
      <w:r w:rsidRPr="00EE2796">
        <w:rPr>
          <w:rFonts w:asciiTheme="minorHAnsi" w:eastAsia="Cambria" w:hAnsiTheme="minorHAnsi" w:cstheme="minorHAnsi"/>
          <w:lang w:val="en-GB"/>
        </w:rPr>
        <w:t xml:space="preserve">.  </w:t>
      </w:r>
    </w:p>
    <w:p w14:paraId="2CAC1D96" w14:textId="00167B23" w:rsidR="00EE2796" w:rsidRPr="003576B9" w:rsidRDefault="0004170F" w:rsidP="00EE2796">
      <w:pPr>
        <w:widowControl w:val="0"/>
        <w:suppressAutoHyphens/>
        <w:adjustRightInd w:val="0"/>
        <w:spacing w:before="120" w:afterLines="60" w:after="144" w:line="300" w:lineRule="atLeast"/>
        <w:textAlignment w:val="center"/>
        <w:rPr>
          <w:rFonts w:asciiTheme="minorHAnsi" w:eastAsia="Cambria" w:hAnsiTheme="minorHAnsi" w:cstheme="minorHAnsi"/>
          <w:b/>
          <w:bCs/>
          <w:i/>
          <w:iCs/>
          <w:lang w:val="en-GB"/>
        </w:rPr>
      </w:pPr>
      <w:r w:rsidRPr="003576B9">
        <w:rPr>
          <w:rFonts w:asciiTheme="minorHAnsi" w:eastAsia="Cambria" w:hAnsiTheme="minorHAnsi" w:cstheme="minorHAnsi"/>
          <w:b/>
          <w:bCs/>
          <w:i/>
          <w:iCs/>
          <w:lang w:val="en-GB"/>
        </w:rPr>
        <w:t>Workshop 4</w:t>
      </w:r>
      <w:r w:rsidR="000404F2" w:rsidRPr="003576B9">
        <w:rPr>
          <w:rFonts w:asciiTheme="minorHAnsi" w:eastAsia="Cambria" w:hAnsiTheme="minorHAnsi" w:cstheme="minorHAnsi"/>
          <w:b/>
          <w:bCs/>
          <w:i/>
          <w:iCs/>
          <w:lang w:val="en-GB"/>
        </w:rPr>
        <w:t xml:space="preserve"> - </w:t>
      </w:r>
      <w:r w:rsidR="00EE2796" w:rsidRPr="003576B9">
        <w:rPr>
          <w:rFonts w:asciiTheme="minorHAnsi" w:eastAsia="Cambria" w:hAnsiTheme="minorHAnsi" w:cstheme="minorHAnsi"/>
          <w:b/>
          <w:bCs/>
          <w:i/>
          <w:iCs/>
          <w:lang w:val="en-GB"/>
        </w:rPr>
        <w:t xml:space="preserve">Review </w:t>
      </w:r>
      <w:r w:rsidR="00E066E0">
        <w:rPr>
          <w:rFonts w:asciiTheme="minorHAnsi" w:eastAsia="Cambria" w:hAnsiTheme="minorHAnsi" w:cstheme="minorHAnsi"/>
          <w:b/>
          <w:bCs/>
          <w:i/>
          <w:iCs/>
          <w:lang w:val="en-GB"/>
        </w:rPr>
        <w:t>the</w:t>
      </w:r>
      <w:r w:rsidR="00EE2796" w:rsidRPr="003576B9">
        <w:rPr>
          <w:rFonts w:asciiTheme="minorHAnsi" w:eastAsia="Cambria" w:hAnsiTheme="minorHAnsi" w:cstheme="minorHAnsi"/>
          <w:b/>
          <w:bCs/>
          <w:i/>
          <w:iCs/>
          <w:lang w:val="en-GB"/>
        </w:rPr>
        <w:t xml:space="preserve"> VR </w:t>
      </w:r>
      <w:r w:rsidR="00565AA4" w:rsidRPr="003576B9">
        <w:rPr>
          <w:rFonts w:asciiTheme="minorHAnsi" w:eastAsia="Cambria" w:hAnsiTheme="minorHAnsi" w:cstheme="minorHAnsi"/>
          <w:b/>
          <w:bCs/>
          <w:i/>
          <w:iCs/>
          <w:lang w:val="en-GB"/>
        </w:rPr>
        <w:t xml:space="preserve">films </w:t>
      </w:r>
    </w:p>
    <w:p w14:paraId="33F6E12A" w14:textId="79F484C8" w:rsidR="0004170F" w:rsidRDefault="00EE2796" w:rsidP="00EE2796">
      <w:pPr>
        <w:widowControl w:val="0"/>
        <w:suppressAutoHyphens/>
        <w:adjustRightInd w:val="0"/>
        <w:spacing w:before="120" w:afterLines="60" w:after="144" w:line="300" w:lineRule="atLeast"/>
        <w:textAlignment w:val="center"/>
        <w:rPr>
          <w:rFonts w:asciiTheme="minorHAnsi" w:eastAsia="Cambria" w:hAnsiTheme="minorHAnsi" w:cstheme="minorHAnsi"/>
          <w:lang w:val="en-GB"/>
        </w:rPr>
      </w:pPr>
      <w:r w:rsidRPr="00EE2796">
        <w:rPr>
          <w:rFonts w:asciiTheme="minorHAnsi" w:eastAsia="Cambria" w:hAnsiTheme="minorHAnsi" w:cstheme="minorHAnsi"/>
          <w:lang w:val="en-GB"/>
        </w:rPr>
        <w:t>The fourth online workshop will involve participant</w:t>
      </w:r>
      <w:r w:rsidR="005863CC">
        <w:rPr>
          <w:rFonts w:asciiTheme="minorHAnsi" w:eastAsia="Cambria" w:hAnsiTheme="minorHAnsi" w:cstheme="minorHAnsi"/>
          <w:lang w:val="en-GB"/>
        </w:rPr>
        <w:t>s</w:t>
      </w:r>
      <w:r w:rsidRPr="00EE2796">
        <w:rPr>
          <w:rFonts w:asciiTheme="minorHAnsi" w:eastAsia="Cambria" w:hAnsiTheme="minorHAnsi" w:cstheme="minorHAnsi"/>
          <w:lang w:val="en-GB"/>
        </w:rPr>
        <w:t xml:space="preserve"> review</w:t>
      </w:r>
      <w:r w:rsidR="005863CC">
        <w:rPr>
          <w:rFonts w:asciiTheme="minorHAnsi" w:eastAsia="Cambria" w:hAnsiTheme="minorHAnsi" w:cstheme="minorHAnsi"/>
          <w:lang w:val="en-GB"/>
        </w:rPr>
        <w:t xml:space="preserve">ing the </w:t>
      </w:r>
      <w:r w:rsidRPr="00EE2796">
        <w:rPr>
          <w:rFonts w:asciiTheme="minorHAnsi" w:eastAsia="Cambria" w:hAnsiTheme="minorHAnsi" w:cstheme="minorHAnsi"/>
          <w:lang w:val="en-GB"/>
        </w:rPr>
        <w:t>draft</w:t>
      </w:r>
      <w:r w:rsidR="008C09E8">
        <w:rPr>
          <w:rFonts w:asciiTheme="minorHAnsi" w:eastAsia="Cambria" w:hAnsiTheme="minorHAnsi" w:cstheme="minorHAnsi"/>
          <w:lang w:val="en-GB"/>
        </w:rPr>
        <w:t xml:space="preserve"> </w:t>
      </w:r>
      <w:r w:rsidR="004A014F">
        <w:rPr>
          <w:rFonts w:asciiTheme="minorHAnsi" w:eastAsia="Cambria" w:hAnsiTheme="minorHAnsi" w:cstheme="minorHAnsi"/>
          <w:lang w:val="en-GB"/>
        </w:rPr>
        <w:t xml:space="preserve">VR </w:t>
      </w:r>
      <w:r w:rsidR="008C09E8">
        <w:rPr>
          <w:rFonts w:asciiTheme="minorHAnsi" w:eastAsia="Cambria" w:hAnsiTheme="minorHAnsi" w:cstheme="minorHAnsi"/>
          <w:lang w:val="en-GB"/>
        </w:rPr>
        <w:t>films</w:t>
      </w:r>
      <w:r w:rsidRPr="00EE2796">
        <w:rPr>
          <w:rFonts w:asciiTheme="minorHAnsi" w:eastAsia="Cambria" w:hAnsiTheme="minorHAnsi" w:cstheme="minorHAnsi"/>
          <w:lang w:val="en-GB"/>
        </w:rPr>
        <w:t xml:space="preserve">. </w:t>
      </w:r>
    </w:p>
    <w:p w14:paraId="61F7C5E0" w14:textId="350B37EA" w:rsidR="00EE2796" w:rsidRDefault="00EE2796" w:rsidP="00EE2796">
      <w:pPr>
        <w:widowControl w:val="0"/>
        <w:suppressAutoHyphens/>
        <w:adjustRightInd w:val="0"/>
        <w:spacing w:before="120" w:afterLines="60" w:after="144" w:line="300" w:lineRule="atLeast"/>
        <w:textAlignment w:val="center"/>
        <w:rPr>
          <w:rFonts w:asciiTheme="minorHAnsi" w:eastAsia="Cambria" w:hAnsiTheme="minorHAnsi" w:cstheme="minorHAnsi"/>
          <w:lang w:val="en-GB"/>
        </w:rPr>
      </w:pPr>
      <w:r w:rsidRPr="00EE2796">
        <w:rPr>
          <w:rFonts w:asciiTheme="minorHAnsi" w:eastAsia="Cambria" w:hAnsiTheme="minorHAnsi" w:cstheme="minorHAnsi"/>
          <w:lang w:val="en-GB"/>
        </w:rPr>
        <w:t xml:space="preserve">Following the review and feedback, the VR </w:t>
      </w:r>
      <w:r w:rsidR="004A014F">
        <w:rPr>
          <w:rFonts w:asciiTheme="minorHAnsi" w:eastAsia="Cambria" w:hAnsiTheme="minorHAnsi" w:cstheme="minorHAnsi"/>
          <w:lang w:val="en-GB"/>
        </w:rPr>
        <w:t xml:space="preserve">films </w:t>
      </w:r>
      <w:r w:rsidRPr="00EE2796">
        <w:rPr>
          <w:rFonts w:asciiTheme="minorHAnsi" w:eastAsia="Cambria" w:hAnsiTheme="minorHAnsi" w:cstheme="minorHAnsi"/>
          <w:lang w:val="en-GB"/>
        </w:rPr>
        <w:t>will be produced as three individual 3-minute VR and standard version films and a 3–5-minute compilation. The final products will incorporate accessibility elements, including caption</w:t>
      </w:r>
      <w:r w:rsidR="001E60DA">
        <w:rPr>
          <w:rFonts w:asciiTheme="minorHAnsi" w:eastAsia="Cambria" w:hAnsiTheme="minorHAnsi" w:cstheme="minorHAnsi"/>
          <w:lang w:val="en-GB"/>
        </w:rPr>
        <w:t>ing</w:t>
      </w:r>
      <w:r w:rsidRPr="00EE2796">
        <w:rPr>
          <w:rFonts w:asciiTheme="minorHAnsi" w:eastAsia="Cambria" w:hAnsiTheme="minorHAnsi" w:cstheme="minorHAnsi"/>
          <w:lang w:val="en-GB"/>
        </w:rPr>
        <w:t xml:space="preserve">. </w:t>
      </w:r>
    </w:p>
    <w:p w14:paraId="1126EF32" w14:textId="0A6CCB07" w:rsidR="00881AB0" w:rsidRPr="00EE2796" w:rsidRDefault="00881AB0" w:rsidP="00EE2796">
      <w:pPr>
        <w:widowControl w:val="0"/>
        <w:suppressAutoHyphens/>
        <w:adjustRightInd w:val="0"/>
        <w:spacing w:before="120" w:afterLines="60" w:after="144" w:line="300" w:lineRule="atLeast"/>
        <w:textAlignment w:val="center"/>
        <w:rPr>
          <w:rFonts w:asciiTheme="minorHAnsi" w:eastAsia="Cambria" w:hAnsiTheme="minorHAnsi" w:cstheme="minorHAnsi"/>
          <w:lang w:val="en-GB"/>
        </w:rPr>
      </w:pPr>
      <w:r>
        <w:rPr>
          <w:rFonts w:asciiTheme="minorHAnsi" w:eastAsia="Cambria" w:hAnsiTheme="minorHAnsi" w:cstheme="minorHAnsi"/>
          <w:lang w:val="en-GB"/>
        </w:rPr>
        <w:t>The</w:t>
      </w:r>
      <w:r w:rsidR="00C44090">
        <w:rPr>
          <w:rFonts w:asciiTheme="minorHAnsi" w:eastAsia="Cambria" w:hAnsiTheme="minorHAnsi" w:cstheme="minorHAnsi"/>
          <w:lang w:val="en-GB"/>
        </w:rPr>
        <w:t xml:space="preserve"> f</w:t>
      </w:r>
      <w:r>
        <w:rPr>
          <w:rFonts w:asciiTheme="minorHAnsi" w:eastAsia="Cambria" w:hAnsiTheme="minorHAnsi" w:cstheme="minorHAnsi"/>
          <w:lang w:val="en-GB"/>
        </w:rPr>
        <w:t>ilms will</w:t>
      </w:r>
      <w:r w:rsidR="001269DC">
        <w:rPr>
          <w:rFonts w:asciiTheme="minorHAnsi" w:eastAsia="Cambria" w:hAnsiTheme="minorHAnsi" w:cstheme="minorHAnsi"/>
          <w:lang w:val="en-GB"/>
        </w:rPr>
        <w:t xml:space="preserve"> </w:t>
      </w:r>
      <w:r>
        <w:rPr>
          <w:rFonts w:asciiTheme="minorHAnsi" w:eastAsia="Cambria" w:hAnsiTheme="minorHAnsi" w:cstheme="minorHAnsi"/>
          <w:lang w:val="en-GB"/>
        </w:rPr>
        <w:t xml:space="preserve">be hosted on the </w:t>
      </w:r>
      <w:r w:rsidR="00453038">
        <w:rPr>
          <w:rFonts w:asciiTheme="minorHAnsi" w:eastAsia="Cambria" w:hAnsiTheme="minorHAnsi" w:cstheme="minorHAnsi"/>
          <w:lang w:val="en-GB"/>
        </w:rPr>
        <w:t xml:space="preserve">planning inclusive communities </w:t>
      </w:r>
      <w:r>
        <w:rPr>
          <w:rFonts w:asciiTheme="minorHAnsi" w:eastAsia="Cambria" w:hAnsiTheme="minorHAnsi" w:cstheme="minorHAnsi"/>
          <w:lang w:val="en-GB"/>
        </w:rPr>
        <w:t>projec</w:t>
      </w:r>
      <w:r w:rsidR="00453038">
        <w:rPr>
          <w:rFonts w:asciiTheme="minorHAnsi" w:eastAsia="Cambria" w:hAnsiTheme="minorHAnsi" w:cstheme="minorHAnsi"/>
          <w:lang w:val="en-GB"/>
        </w:rPr>
        <w:t>t</w:t>
      </w:r>
      <w:r>
        <w:rPr>
          <w:rFonts w:asciiTheme="minorHAnsi" w:eastAsia="Cambria" w:hAnsiTheme="minorHAnsi" w:cstheme="minorHAnsi"/>
          <w:lang w:val="en-GB"/>
        </w:rPr>
        <w:t xml:space="preserve"> website</w:t>
      </w:r>
      <w:r w:rsidR="00F43D9E">
        <w:rPr>
          <w:rFonts w:asciiTheme="minorHAnsi" w:eastAsia="Cambria" w:hAnsiTheme="minorHAnsi" w:cstheme="minorHAnsi"/>
          <w:lang w:val="en-GB"/>
        </w:rPr>
        <w:t xml:space="preserve">, </w:t>
      </w:r>
      <w:r w:rsidR="00495307">
        <w:rPr>
          <w:rFonts w:asciiTheme="minorHAnsi" w:eastAsia="Cambria" w:hAnsiTheme="minorHAnsi" w:cstheme="minorHAnsi"/>
          <w:lang w:val="en-GB"/>
        </w:rPr>
        <w:t xml:space="preserve">university </w:t>
      </w:r>
      <w:r w:rsidR="00F43D9E">
        <w:rPr>
          <w:rFonts w:asciiTheme="minorHAnsi" w:eastAsia="Cambria" w:hAnsiTheme="minorHAnsi" w:cstheme="minorHAnsi"/>
          <w:lang w:val="en-GB"/>
        </w:rPr>
        <w:t>repository</w:t>
      </w:r>
      <w:r w:rsidR="00F30B70">
        <w:rPr>
          <w:rFonts w:asciiTheme="minorHAnsi" w:eastAsia="Cambria" w:hAnsiTheme="minorHAnsi" w:cstheme="minorHAnsi"/>
          <w:lang w:val="en-GB"/>
        </w:rPr>
        <w:t xml:space="preserve"> </w:t>
      </w:r>
      <w:r w:rsidR="00F30B70" w:rsidRPr="00F30B70">
        <w:rPr>
          <w:rFonts w:asciiTheme="minorHAnsi" w:eastAsia="Cambria" w:hAnsiTheme="minorHAnsi" w:cstheme="minorHAnsi"/>
          <w:lang w:val="en-GB"/>
        </w:rPr>
        <w:t>and will have creative commons licence – Attribution-</w:t>
      </w:r>
      <w:proofErr w:type="spellStart"/>
      <w:r w:rsidR="00F30B70" w:rsidRPr="00F30B70">
        <w:rPr>
          <w:rFonts w:asciiTheme="minorHAnsi" w:eastAsia="Cambria" w:hAnsiTheme="minorHAnsi" w:cstheme="minorHAnsi"/>
          <w:lang w:val="en-GB"/>
        </w:rPr>
        <w:t>NonCommercial</w:t>
      </w:r>
      <w:proofErr w:type="spellEnd"/>
      <w:r w:rsidR="00F30B70" w:rsidRPr="00F30B70">
        <w:rPr>
          <w:rFonts w:asciiTheme="minorHAnsi" w:eastAsia="Cambria" w:hAnsiTheme="minorHAnsi" w:cstheme="minorHAnsi"/>
          <w:lang w:val="en-GB"/>
        </w:rPr>
        <w:t>-</w:t>
      </w:r>
      <w:proofErr w:type="spellStart"/>
      <w:r w:rsidR="00F30B70" w:rsidRPr="00F30B70">
        <w:rPr>
          <w:rFonts w:asciiTheme="minorHAnsi" w:eastAsia="Cambria" w:hAnsiTheme="minorHAnsi" w:cstheme="minorHAnsi"/>
          <w:lang w:val="en-GB"/>
        </w:rPr>
        <w:t>NoDerivs</w:t>
      </w:r>
      <w:proofErr w:type="spellEnd"/>
      <w:r w:rsidR="00F30B70" w:rsidRPr="00F30B70">
        <w:rPr>
          <w:rFonts w:asciiTheme="minorHAnsi" w:eastAsia="Cambria" w:hAnsiTheme="minorHAnsi" w:cstheme="minorHAnsi"/>
          <w:lang w:val="en-GB"/>
        </w:rPr>
        <w:t xml:space="preserve"> CC BY-NC-ND</w:t>
      </w:r>
      <w:r w:rsidR="00F43D9E">
        <w:rPr>
          <w:rFonts w:asciiTheme="minorHAnsi" w:eastAsia="Cambria" w:hAnsiTheme="minorHAnsi" w:cstheme="minorHAnsi"/>
          <w:lang w:val="en-GB"/>
        </w:rPr>
        <w:t xml:space="preserve">. </w:t>
      </w:r>
      <w:r w:rsidR="00F43D9E" w:rsidRPr="00F43D9E">
        <w:rPr>
          <w:rFonts w:asciiTheme="minorHAnsi" w:eastAsia="Cambria" w:hAnsiTheme="minorHAnsi" w:cstheme="minorHAnsi"/>
          <w:lang w:val="en-GB"/>
        </w:rPr>
        <w:t>This license only allow</w:t>
      </w:r>
      <w:r w:rsidR="00F43D9E">
        <w:rPr>
          <w:rFonts w:asciiTheme="minorHAnsi" w:eastAsia="Cambria" w:hAnsiTheme="minorHAnsi" w:cstheme="minorHAnsi"/>
          <w:lang w:val="en-GB"/>
        </w:rPr>
        <w:t xml:space="preserve">s </w:t>
      </w:r>
      <w:r w:rsidR="00F43D9E" w:rsidRPr="00F43D9E">
        <w:rPr>
          <w:rFonts w:asciiTheme="minorHAnsi" w:eastAsia="Cambria" w:hAnsiTheme="minorHAnsi" w:cstheme="minorHAnsi"/>
          <w:lang w:val="en-GB"/>
        </w:rPr>
        <w:t xml:space="preserve">others to download your works and share them with others </w:t>
      </w:r>
      <w:proofErr w:type="gramStart"/>
      <w:r w:rsidR="00F43D9E" w:rsidRPr="00F43D9E">
        <w:rPr>
          <w:rFonts w:asciiTheme="minorHAnsi" w:eastAsia="Cambria" w:hAnsiTheme="minorHAnsi" w:cstheme="minorHAnsi"/>
          <w:lang w:val="en-GB"/>
        </w:rPr>
        <w:t>as long as</w:t>
      </w:r>
      <w:proofErr w:type="gramEnd"/>
      <w:r w:rsidR="00F43D9E" w:rsidRPr="00F43D9E">
        <w:rPr>
          <w:rFonts w:asciiTheme="minorHAnsi" w:eastAsia="Cambria" w:hAnsiTheme="minorHAnsi" w:cstheme="minorHAnsi"/>
          <w:lang w:val="en-GB"/>
        </w:rPr>
        <w:t xml:space="preserve"> they credit </w:t>
      </w:r>
      <w:r w:rsidR="00F43D9E">
        <w:rPr>
          <w:rFonts w:asciiTheme="minorHAnsi" w:eastAsia="Cambria" w:hAnsiTheme="minorHAnsi" w:cstheme="minorHAnsi"/>
          <w:lang w:val="en-GB"/>
        </w:rPr>
        <w:t>us,</w:t>
      </w:r>
      <w:r w:rsidR="00F43D9E" w:rsidRPr="00F43D9E">
        <w:rPr>
          <w:rFonts w:asciiTheme="minorHAnsi" w:eastAsia="Cambria" w:hAnsiTheme="minorHAnsi" w:cstheme="minorHAnsi"/>
          <w:lang w:val="en-GB"/>
        </w:rPr>
        <w:t xml:space="preserve"> but they can’t change them in any way or use them commercially.</w:t>
      </w:r>
    </w:p>
    <w:p w14:paraId="32C7B272" w14:textId="159058AB" w:rsidR="00E42575" w:rsidRPr="003576B9" w:rsidRDefault="00E42575" w:rsidP="00E42575">
      <w:pPr>
        <w:pStyle w:val="Heading3"/>
        <w:spacing w:after="100"/>
        <w:jc w:val="left"/>
        <w:rPr>
          <w:b w:val="0"/>
          <w:bCs/>
          <w:i/>
          <w:iCs/>
          <w:lang w:eastAsia="en-GB"/>
        </w:rPr>
      </w:pPr>
      <w:r w:rsidRPr="003576B9">
        <w:rPr>
          <w:b w:val="0"/>
          <w:bCs/>
          <w:i/>
          <w:iCs/>
          <w:lang w:eastAsia="en-GB"/>
        </w:rPr>
        <w:t>Voluntary involvement</w:t>
      </w:r>
    </w:p>
    <w:p w14:paraId="2DC9986E" w14:textId="2E4D86E2" w:rsidR="0031373C" w:rsidRPr="003D4D59" w:rsidRDefault="00233607" w:rsidP="00233607">
      <w:pPr>
        <w:pStyle w:val="NormalBody"/>
        <w:rPr>
          <w:lang w:eastAsia="en-GB"/>
        </w:rPr>
      </w:pPr>
      <w:r w:rsidRPr="003D4D59">
        <w:rPr>
          <w:bCs/>
          <w:iCs/>
          <w:lang w:eastAsia="en-GB"/>
        </w:rPr>
        <w:t xml:space="preserve">Your participation in this project is entirely voluntary. </w:t>
      </w:r>
      <w:r w:rsidR="00650371">
        <w:rPr>
          <w:bCs/>
          <w:iCs/>
          <w:lang w:eastAsia="en-GB"/>
        </w:rPr>
        <w:t xml:space="preserve"> </w:t>
      </w:r>
      <w:r w:rsidR="00FD75A6" w:rsidRPr="003D4D59">
        <w:rPr>
          <w:bCs/>
          <w:iCs/>
          <w:lang w:eastAsia="en-GB"/>
        </w:rPr>
        <w:t xml:space="preserve">If you do agree to participate you can stop participating (withdraw) without comment or penalty </w:t>
      </w:r>
      <w:r w:rsidR="005F6580">
        <w:rPr>
          <w:bCs/>
          <w:iCs/>
          <w:lang w:eastAsia="en-GB"/>
        </w:rPr>
        <w:t xml:space="preserve">up </w:t>
      </w:r>
      <w:r w:rsidR="00FD75A6" w:rsidRPr="003D4D59">
        <w:rPr>
          <w:bCs/>
          <w:iCs/>
          <w:lang w:eastAsia="en-GB"/>
        </w:rPr>
        <w:t xml:space="preserve">until </w:t>
      </w:r>
      <w:r w:rsidR="005F6580">
        <w:rPr>
          <w:bCs/>
          <w:iCs/>
          <w:lang w:eastAsia="en-GB"/>
        </w:rPr>
        <w:t xml:space="preserve">the </w:t>
      </w:r>
      <w:r w:rsidR="00CD6D7F">
        <w:rPr>
          <w:bCs/>
          <w:iCs/>
          <w:lang w:eastAsia="en-GB"/>
        </w:rPr>
        <w:t>films are produced</w:t>
      </w:r>
      <w:r w:rsidR="005F6580">
        <w:rPr>
          <w:bCs/>
          <w:iCs/>
          <w:lang w:eastAsia="en-GB"/>
        </w:rPr>
        <w:t xml:space="preserve"> (Works</w:t>
      </w:r>
      <w:r w:rsidR="00D43766">
        <w:rPr>
          <w:bCs/>
          <w:iCs/>
          <w:lang w:eastAsia="en-GB"/>
        </w:rPr>
        <w:t>h</w:t>
      </w:r>
      <w:r w:rsidR="005F6580">
        <w:rPr>
          <w:bCs/>
          <w:iCs/>
          <w:lang w:eastAsia="en-GB"/>
        </w:rPr>
        <w:t xml:space="preserve">op </w:t>
      </w:r>
      <w:r w:rsidR="00D43766">
        <w:rPr>
          <w:bCs/>
          <w:iCs/>
          <w:lang w:eastAsia="en-GB"/>
        </w:rPr>
        <w:t>4)</w:t>
      </w:r>
      <w:r w:rsidR="00FD75A6" w:rsidRPr="003D4D59">
        <w:rPr>
          <w:bCs/>
          <w:iCs/>
          <w:lang w:eastAsia="en-GB"/>
        </w:rPr>
        <w:t>.</w:t>
      </w:r>
      <w:r w:rsidR="00CD6D7F">
        <w:rPr>
          <w:bCs/>
          <w:iCs/>
          <w:lang w:eastAsia="en-GB"/>
        </w:rPr>
        <w:t xml:space="preserve"> After which time it won’t be possible to withdraw.</w:t>
      </w:r>
      <w:r w:rsidR="00903902">
        <w:rPr>
          <w:bCs/>
          <w:iCs/>
          <w:lang w:eastAsia="en-GB"/>
        </w:rPr>
        <w:t xml:space="preserve"> </w:t>
      </w:r>
      <w:r w:rsidRPr="003D4D59">
        <w:rPr>
          <w:bCs/>
          <w:iCs/>
          <w:lang w:eastAsia="en-GB"/>
        </w:rPr>
        <w:t xml:space="preserve">Your decision to participate or not participate will in no way impact on your current or future relationship with the research team and their </w:t>
      </w:r>
      <w:r w:rsidR="00486070" w:rsidRPr="003D4D59">
        <w:rPr>
          <w:bCs/>
          <w:iCs/>
          <w:lang w:eastAsia="en-GB"/>
        </w:rPr>
        <w:t>universities.</w:t>
      </w:r>
    </w:p>
    <w:p w14:paraId="53DAC6F2" w14:textId="77777777" w:rsidR="00A54FD8" w:rsidRPr="003D4D59" w:rsidRDefault="00A54FD8" w:rsidP="009959D1">
      <w:pPr>
        <w:pStyle w:val="Heading2"/>
        <w:rPr>
          <w:caps/>
        </w:rPr>
      </w:pPr>
      <w:r w:rsidRPr="003D4D59">
        <w:lastRenderedPageBreak/>
        <w:t>What are the possible benefits for me if I take part?</w:t>
      </w:r>
    </w:p>
    <w:p w14:paraId="077749B2" w14:textId="6A157736" w:rsidR="006D5C3F" w:rsidRPr="003D4D59" w:rsidRDefault="006D5C3F" w:rsidP="003576B9">
      <w:pPr>
        <w:pStyle w:val="NormalBody"/>
        <w:spacing w:after="120"/>
        <w:rPr>
          <w:rStyle w:val="BookTitle"/>
          <w:rFonts w:cs="Arial"/>
          <w:b w:val="0"/>
          <w:i w:val="0"/>
          <w:spacing w:val="0"/>
          <w:lang w:eastAsia="en-GB"/>
        </w:rPr>
      </w:pPr>
      <w:r w:rsidRPr="003D4D59">
        <w:rPr>
          <w:rStyle w:val="BookTitle"/>
          <w:rFonts w:cs="Arial"/>
          <w:b w:val="0"/>
          <w:i w:val="0"/>
          <w:spacing w:val="0"/>
          <w:lang w:eastAsia="en-GB"/>
        </w:rPr>
        <w:t>Benefit</w:t>
      </w:r>
      <w:r w:rsidR="00BD3D55">
        <w:rPr>
          <w:rStyle w:val="BookTitle"/>
          <w:rFonts w:cs="Arial"/>
          <w:b w:val="0"/>
          <w:i w:val="0"/>
          <w:spacing w:val="0"/>
          <w:lang w:eastAsia="en-GB"/>
        </w:rPr>
        <w:t>s</w:t>
      </w:r>
      <w:r w:rsidRPr="003D4D59">
        <w:rPr>
          <w:rStyle w:val="BookTitle"/>
          <w:rFonts w:cs="Arial"/>
          <w:b w:val="0"/>
          <w:i w:val="0"/>
          <w:spacing w:val="0"/>
          <w:lang w:eastAsia="en-GB"/>
        </w:rPr>
        <w:t xml:space="preserve"> of Participation</w:t>
      </w:r>
      <w:r w:rsidR="00BD3D55">
        <w:rPr>
          <w:rStyle w:val="BookTitle"/>
          <w:rFonts w:cs="Arial"/>
          <w:b w:val="0"/>
          <w:i w:val="0"/>
          <w:spacing w:val="0"/>
          <w:lang w:eastAsia="en-GB"/>
        </w:rPr>
        <w:t xml:space="preserve"> include</w:t>
      </w:r>
      <w:r w:rsidRPr="003D4D59">
        <w:rPr>
          <w:rStyle w:val="BookTitle"/>
          <w:rFonts w:cs="Arial"/>
          <w:b w:val="0"/>
          <w:i w:val="0"/>
          <w:spacing w:val="0"/>
          <w:lang w:eastAsia="en-GB"/>
        </w:rPr>
        <w:t>:</w:t>
      </w:r>
    </w:p>
    <w:p w14:paraId="34AEED71" w14:textId="01CD32B2" w:rsidR="006D5C3F" w:rsidRPr="003D4D59" w:rsidRDefault="006D5C3F" w:rsidP="00392AD4">
      <w:pPr>
        <w:pStyle w:val="NormalBody"/>
        <w:numPr>
          <w:ilvl w:val="0"/>
          <w:numId w:val="36"/>
        </w:numPr>
        <w:spacing w:after="120"/>
        <w:rPr>
          <w:rStyle w:val="BookTitle"/>
          <w:rFonts w:cs="Arial"/>
          <w:b w:val="0"/>
          <w:i w:val="0"/>
          <w:spacing w:val="0"/>
          <w:lang w:eastAsia="en-GB"/>
        </w:rPr>
      </w:pPr>
      <w:r w:rsidRPr="003D4D59">
        <w:rPr>
          <w:rStyle w:val="BookTitle"/>
          <w:rFonts w:cs="Arial"/>
          <w:b w:val="0"/>
          <w:i w:val="0"/>
          <w:spacing w:val="0"/>
          <w:lang w:eastAsia="en-GB"/>
        </w:rPr>
        <w:t>Peer learning and exchange of ideas.</w:t>
      </w:r>
    </w:p>
    <w:p w14:paraId="6ED369DE" w14:textId="57AD57FE" w:rsidR="00BA7030" w:rsidRDefault="00BA7030" w:rsidP="00392AD4">
      <w:pPr>
        <w:pStyle w:val="NormalBody"/>
        <w:numPr>
          <w:ilvl w:val="0"/>
          <w:numId w:val="36"/>
        </w:numPr>
        <w:spacing w:after="120"/>
        <w:rPr>
          <w:rStyle w:val="BookTitle"/>
          <w:rFonts w:cs="Arial"/>
          <w:b w:val="0"/>
          <w:i w:val="0"/>
          <w:spacing w:val="0"/>
          <w:lang w:eastAsia="en-GB"/>
        </w:rPr>
      </w:pPr>
      <w:r>
        <w:rPr>
          <w:rStyle w:val="BookTitle"/>
          <w:rFonts w:cs="Arial"/>
          <w:b w:val="0"/>
          <w:i w:val="0"/>
          <w:spacing w:val="0"/>
          <w:lang w:eastAsia="en-GB"/>
        </w:rPr>
        <w:t xml:space="preserve">To </w:t>
      </w:r>
      <w:r w:rsidR="008978E1">
        <w:rPr>
          <w:rStyle w:val="BookTitle"/>
          <w:rFonts w:cs="Arial"/>
          <w:b w:val="0"/>
          <w:i w:val="0"/>
          <w:spacing w:val="0"/>
          <w:lang w:eastAsia="en-GB"/>
        </w:rPr>
        <w:t xml:space="preserve">thank people for their knowledge and time, </w:t>
      </w:r>
      <w:r w:rsidR="00430A6E">
        <w:rPr>
          <w:rStyle w:val="BookTitle"/>
          <w:rFonts w:cs="Arial"/>
          <w:b w:val="0"/>
          <w:i w:val="0"/>
          <w:spacing w:val="0"/>
          <w:lang w:eastAsia="en-GB"/>
        </w:rPr>
        <w:t>p</w:t>
      </w:r>
      <w:r w:rsidR="00430A6E" w:rsidRPr="00430A6E">
        <w:rPr>
          <w:rStyle w:val="BookTitle"/>
          <w:rFonts w:cs="Arial"/>
          <w:b w:val="0"/>
          <w:i w:val="0"/>
          <w:spacing w:val="0"/>
          <w:lang w:eastAsia="en-GB"/>
        </w:rPr>
        <w:t>articipants will be reimbursed $50 per workshop for their time and lived experience knowledge. An additional $50 will be paid for any additional review</w:t>
      </w:r>
      <w:r w:rsidR="00D148DC">
        <w:rPr>
          <w:rStyle w:val="BookTitle"/>
          <w:rFonts w:cs="Arial"/>
          <w:b w:val="0"/>
          <w:i w:val="0"/>
          <w:spacing w:val="0"/>
          <w:lang w:eastAsia="en-GB"/>
        </w:rPr>
        <w:t>s</w:t>
      </w:r>
      <w:r w:rsidR="00430A6E" w:rsidRPr="00430A6E">
        <w:rPr>
          <w:rStyle w:val="BookTitle"/>
          <w:rFonts w:cs="Arial"/>
          <w:b w:val="0"/>
          <w:i w:val="0"/>
          <w:spacing w:val="0"/>
          <w:lang w:eastAsia="en-GB"/>
        </w:rPr>
        <w:t xml:space="preserve"> outside the </w:t>
      </w:r>
      <w:r w:rsidR="007948B4">
        <w:rPr>
          <w:rStyle w:val="BookTitle"/>
          <w:rFonts w:cs="Arial"/>
          <w:b w:val="0"/>
          <w:i w:val="0"/>
          <w:spacing w:val="0"/>
          <w:lang w:eastAsia="en-GB"/>
        </w:rPr>
        <w:t xml:space="preserve">four </w:t>
      </w:r>
      <w:r w:rsidR="00430A6E" w:rsidRPr="00430A6E">
        <w:rPr>
          <w:rStyle w:val="BookTitle"/>
          <w:rFonts w:cs="Arial"/>
          <w:b w:val="0"/>
          <w:i w:val="0"/>
          <w:spacing w:val="0"/>
          <w:lang w:eastAsia="en-GB"/>
        </w:rPr>
        <w:t xml:space="preserve">workshops.  </w:t>
      </w:r>
    </w:p>
    <w:p w14:paraId="036854DF" w14:textId="0BF9CD25" w:rsidR="00725AE0" w:rsidRPr="003D4D59" w:rsidRDefault="00725AE0" w:rsidP="00392AD4">
      <w:pPr>
        <w:pStyle w:val="NormalBody"/>
        <w:numPr>
          <w:ilvl w:val="0"/>
          <w:numId w:val="36"/>
        </w:numPr>
        <w:spacing w:after="120"/>
        <w:rPr>
          <w:rStyle w:val="BookTitle"/>
          <w:rFonts w:cs="Arial"/>
          <w:b w:val="0"/>
          <w:i w:val="0"/>
          <w:spacing w:val="0"/>
          <w:lang w:eastAsia="en-GB"/>
        </w:rPr>
      </w:pPr>
      <w:r>
        <w:rPr>
          <w:rStyle w:val="BookTitle"/>
          <w:rFonts w:cs="Arial"/>
          <w:b w:val="0"/>
          <w:i w:val="0"/>
          <w:spacing w:val="0"/>
          <w:lang w:eastAsia="en-GB"/>
        </w:rPr>
        <w:t>Received VR Googles</w:t>
      </w:r>
    </w:p>
    <w:p w14:paraId="21A53721" w14:textId="666B1672" w:rsidR="00DC0E4F" w:rsidRPr="003D4D59" w:rsidRDefault="006D5C3F" w:rsidP="0080257F">
      <w:pPr>
        <w:pStyle w:val="NormalBody"/>
        <w:rPr>
          <w:rStyle w:val="BookTitle"/>
          <w:rFonts w:cs="Arial"/>
          <w:b w:val="0"/>
          <w:i w:val="0"/>
          <w:spacing w:val="0"/>
          <w:lang w:eastAsia="en-GB"/>
        </w:rPr>
      </w:pPr>
      <w:r w:rsidRPr="003D4D59">
        <w:rPr>
          <w:rStyle w:val="BookTitle"/>
          <w:rFonts w:cs="Arial"/>
          <w:b w:val="0"/>
          <w:i w:val="0"/>
          <w:spacing w:val="0"/>
          <w:lang w:eastAsia="en-GB"/>
        </w:rPr>
        <w:t>T</w:t>
      </w:r>
      <w:r w:rsidR="00FA127F" w:rsidRPr="003D4D59">
        <w:rPr>
          <w:rStyle w:val="BookTitle"/>
          <w:rFonts w:cs="Arial"/>
          <w:b w:val="0"/>
          <w:i w:val="0"/>
          <w:spacing w:val="0"/>
          <w:lang w:eastAsia="en-GB"/>
        </w:rPr>
        <w:t xml:space="preserve">he outcomes of the research </w:t>
      </w:r>
      <w:r w:rsidR="00D148DC">
        <w:rPr>
          <w:rStyle w:val="BookTitle"/>
          <w:rFonts w:cs="Arial"/>
          <w:b w:val="0"/>
          <w:i w:val="0"/>
          <w:spacing w:val="0"/>
          <w:lang w:eastAsia="en-GB"/>
        </w:rPr>
        <w:t xml:space="preserve">will not have any direct benefit on your current situation – like improve </w:t>
      </w:r>
      <w:r w:rsidR="00CD7E4C">
        <w:rPr>
          <w:rStyle w:val="BookTitle"/>
          <w:rFonts w:cs="Arial"/>
          <w:b w:val="0"/>
          <w:i w:val="0"/>
          <w:spacing w:val="0"/>
          <w:lang w:eastAsia="en-GB"/>
        </w:rPr>
        <w:t xml:space="preserve">your street.  The research </w:t>
      </w:r>
      <w:r w:rsidR="00D148DC">
        <w:rPr>
          <w:rStyle w:val="BookTitle"/>
          <w:rFonts w:cs="Arial"/>
          <w:b w:val="0"/>
          <w:i w:val="0"/>
          <w:spacing w:val="0"/>
          <w:lang w:eastAsia="en-GB"/>
        </w:rPr>
        <w:t xml:space="preserve">may have a </w:t>
      </w:r>
      <w:r w:rsidR="007F3191" w:rsidRPr="003D4D59">
        <w:rPr>
          <w:rStyle w:val="BookTitle"/>
          <w:rFonts w:cs="Arial"/>
          <w:b w:val="0"/>
          <w:i w:val="0"/>
          <w:spacing w:val="0"/>
          <w:lang w:eastAsia="en-GB"/>
        </w:rPr>
        <w:t xml:space="preserve">future </w:t>
      </w:r>
      <w:r w:rsidR="00FA127F" w:rsidRPr="003D4D59">
        <w:rPr>
          <w:rStyle w:val="BookTitle"/>
          <w:rFonts w:cs="Arial"/>
          <w:b w:val="0"/>
          <w:i w:val="0"/>
          <w:spacing w:val="0"/>
          <w:lang w:eastAsia="en-GB"/>
        </w:rPr>
        <w:t>benefit</w:t>
      </w:r>
      <w:r w:rsidR="00FA127F" w:rsidRPr="003D4D59">
        <w:rPr>
          <w:rStyle w:val="BookTitle"/>
          <w:rFonts w:cs="Arial"/>
          <w:i w:val="0"/>
          <w:spacing w:val="0"/>
          <w:lang w:eastAsia="en-GB"/>
        </w:rPr>
        <w:t xml:space="preserve"> </w:t>
      </w:r>
      <w:r w:rsidR="007F3191" w:rsidRPr="003D4D59">
        <w:rPr>
          <w:rStyle w:val="BookTitle"/>
          <w:rFonts w:cs="Arial"/>
          <w:b w:val="0"/>
          <w:i w:val="0"/>
          <w:spacing w:val="0"/>
          <w:lang w:eastAsia="en-GB"/>
        </w:rPr>
        <w:t>by helping</w:t>
      </w:r>
      <w:r w:rsidR="007F3191" w:rsidRPr="003D4D59">
        <w:rPr>
          <w:rStyle w:val="BookTitle"/>
          <w:rFonts w:cs="Arial"/>
          <w:i w:val="0"/>
          <w:spacing w:val="0"/>
          <w:lang w:eastAsia="en-GB"/>
        </w:rPr>
        <w:t xml:space="preserve"> </w:t>
      </w:r>
      <w:r w:rsidR="00C67DA1" w:rsidRPr="003D4D59">
        <w:rPr>
          <w:rStyle w:val="BookTitle"/>
          <w:rFonts w:cs="Arial"/>
          <w:b w:val="0"/>
          <w:i w:val="0"/>
          <w:spacing w:val="0"/>
          <w:lang w:eastAsia="en-GB"/>
        </w:rPr>
        <w:t>to</w:t>
      </w:r>
      <w:r w:rsidR="00ED3A7E" w:rsidRPr="003D4D59">
        <w:rPr>
          <w:rStyle w:val="BookTitle"/>
          <w:rFonts w:cs="Arial"/>
          <w:b w:val="0"/>
          <w:i w:val="0"/>
          <w:spacing w:val="0"/>
          <w:lang w:eastAsia="en-GB"/>
        </w:rPr>
        <w:t xml:space="preserve"> inform </w:t>
      </w:r>
      <w:r w:rsidR="00C67DA1" w:rsidRPr="003D4D59">
        <w:rPr>
          <w:rStyle w:val="BookTitle"/>
          <w:rFonts w:cs="Arial"/>
          <w:b w:val="0"/>
          <w:i w:val="0"/>
          <w:spacing w:val="0"/>
          <w:lang w:eastAsia="en-GB"/>
        </w:rPr>
        <w:t xml:space="preserve">and </w:t>
      </w:r>
      <w:r w:rsidR="00ED3A7E" w:rsidRPr="003D4D59">
        <w:rPr>
          <w:rStyle w:val="BookTitle"/>
          <w:rFonts w:cs="Arial"/>
          <w:b w:val="0"/>
          <w:i w:val="0"/>
          <w:spacing w:val="0"/>
          <w:lang w:eastAsia="en-GB"/>
        </w:rPr>
        <w:t xml:space="preserve">advocate </w:t>
      </w:r>
      <w:r w:rsidR="00B444E4" w:rsidRPr="003D4D59">
        <w:rPr>
          <w:rStyle w:val="BookTitle"/>
          <w:rFonts w:cs="Arial"/>
          <w:b w:val="0"/>
          <w:i w:val="0"/>
          <w:spacing w:val="0"/>
          <w:lang w:eastAsia="en-GB"/>
        </w:rPr>
        <w:t xml:space="preserve">for ways to support </w:t>
      </w:r>
      <w:r w:rsidR="00ED3A7E" w:rsidRPr="003D4D59">
        <w:rPr>
          <w:rStyle w:val="BookTitle"/>
          <w:rFonts w:cs="Arial"/>
          <w:b w:val="0"/>
          <w:i w:val="0"/>
          <w:spacing w:val="0"/>
          <w:lang w:eastAsia="en-GB"/>
        </w:rPr>
        <w:t xml:space="preserve">planning </w:t>
      </w:r>
      <w:r w:rsidR="00C67DA1" w:rsidRPr="003D4D59">
        <w:rPr>
          <w:rStyle w:val="BookTitle"/>
          <w:rFonts w:cs="Arial"/>
          <w:b w:val="0"/>
          <w:i w:val="0"/>
          <w:spacing w:val="0"/>
          <w:lang w:eastAsia="en-GB"/>
        </w:rPr>
        <w:t>practices and process</w:t>
      </w:r>
      <w:r w:rsidR="00593DD1" w:rsidRPr="003D4D59">
        <w:rPr>
          <w:rStyle w:val="BookTitle"/>
          <w:rFonts w:cs="Arial"/>
          <w:b w:val="0"/>
          <w:i w:val="0"/>
          <w:spacing w:val="0"/>
          <w:lang w:eastAsia="en-GB"/>
        </w:rPr>
        <w:t>es</w:t>
      </w:r>
      <w:r w:rsidR="00C67DA1" w:rsidRPr="003D4D59">
        <w:rPr>
          <w:rStyle w:val="BookTitle"/>
          <w:rFonts w:cs="Arial"/>
          <w:b w:val="0"/>
          <w:i w:val="0"/>
          <w:spacing w:val="0"/>
          <w:lang w:eastAsia="en-GB"/>
        </w:rPr>
        <w:t xml:space="preserve"> </w:t>
      </w:r>
      <w:r w:rsidR="00ED3A7E" w:rsidRPr="003D4D59">
        <w:rPr>
          <w:rStyle w:val="BookTitle"/>
          <w:rFonts w:cs="Arial"/>
          <w:b w:val="0"/>
          <w:i w:val="0"/>
          <w:spacing w:val="0"/>
          <w:lang w:eastAsia="en-GB"/>
        </w:rPr>
        <w:t xml:space="preserve">to make </w:t>
      </w:r>
      <w:r w:rsidR="00C67DA1" w:rsidRPr="003D4D59">
        <w:rPr>
          <w:rStyle w:val="BookTitle"/>
          <w:rFonts w:cs="Arial"/>
          <w:b w:val="0"/>
          <w:i w:val="0"/>
          <w:spacing w:val="0"/>
          <w:lang w:eastAsia="en-GB"/>
        </w:rPr>
        <w:t xml:space="preserve">communities </w:t>
      </w:r>
      <w:r w:rsidR="00ED3A7E" w:rsidRPr="003D4D59">
        <w:rPr>
          <w:rStyle w:val="BookTitle"/>
          <w:rFonts w:cs="Arial"/>
          <w:b w:val="0"/>
          <w:i w:val="0"/>
          <w:spacing w:val="0"/>
          <w:lang w:eastAsia="en-GB"/>
        </w:rPr>
        <w:t>more inclusive</w:t>
      </w:r>
      <w:r w:rsidR="00593DD1" w:rsidRPr="003D4D59">
        <w:rPr>
          <w:rStyle w:val="BookTitle"/>
          <w:rFonts w:cs="Arial"/>
          <w:b w:val="0"/>
          <w:i w:val="0"/>
          <w:spacing w:val="0"/>
          <w:lang w:eastAsia="en-GB"/>
        </w:rPr>
        <w:t xml:space="preserve"> in regional areas</w:t>
      </w:r>
      <w:r w:rsidR="00ED3A7E" w:rsidRPr="003D4D59">
        <w:rPr>
          <w:rStyle w:val="BookTitle"/>
          <w:rFonts w:cs="Arial"/>
          <w:b w:val="0"/>
          <w:i w:val="0"/>
          <w:spacing w:val="0"/>
          <w:lang w:eastAsia="en-GB"/>
        </w:rPr>
        <w:t>.</w:t>
      </w:r>
    </w:p>
    <w:p w14:paraId="7D641ADF" w14:textId="5DB53C60" w:rsidR="009A046C" w:rsidRPr="003D4D59" w:rsidRDefault="00F80BCD" w:rsidP="0080257F">
      <w:pPr>
        <w:pStyle w:val="NormalBody"/>
        <w:rPr>
          <w:lang w:eastAsia="en-GB"/>
        </w:rPr>
      </w:pPr>
      <w:r w:rsidRPr="003D4D59">
        <w:rPr>
          <w:rStyle w:val="BookTitle"/>
          <w:rFonts w:cs="Arial"/>
          <w:b w:val="0"/>
          <w:i w:val="0"/>
          <w:spacing w:val="0"/>
          <w:lang w:eastAsia="en-GB"/>
        </w:rPr>
        <w:t xml:space="preserve">Participants will be emailed a link to </w:t>
      </w:r>
      <w:r w:rsidR="006A08FD" w:rsidRPr="003D4D59">
        <w:rPr>
          <w:rStyle w:val="BookTitle"/>
          <w:rFonts w:cs="Arial"/>
          <w:b w:val="0"/>
          <w:i w:val="0"/>
          <w:spacing w:val="0"/>
          <w:lang w:eastAsia="en-GB"/>
        </w:rPr>
        <w:t xml:space="preserve">the </w:t>
      </w:r>
      <w:r w:rsidRPr="003D4D59">
        <w:rPr>
          <w:rStyle w:val="BookTitle"/>
          <w:rFonts w:cs="Arial"/>
          <w:b w:val="0"/>
          <w:i w:val="0"/>
          <w:spacing w:val="0"/>
          <w:lang w:eastAsia="en-GB"/>
        </w:rPr>
        <w:t>research finding updates as they become available on the project website and will be emailed a summary of findings once the project is finished.</w:t>
      </w:r>
    </w:p>
    <w:p w14:paraId="294DE32C" w14:textId="74F66C2C" w:rsidR="00136388" w:rsidRPr="003D4D59" w:rsidRDefault="00A54FD8" w:rsidP="009959D1">
      <w:pPr>
        <w:pStyle w:val="Heading2"/>
        <w:rPr>
          <w:caps/>
        </w:rPr>
      </w:pPr>
      <w:r w:rsidRPr="003D4D59">
        <w:t>What are the possible risks for me if I take part?</w:t>
      </w:r>
    </w:p>
    <w:p w14:paraId="2A7B2DE9" w14:textId="456E7AEB" w:rsidR="00A03ACC" w:rsidRPr="003D4D59" w:rsidRDefault="00A03ACC" w:rsidP="00330B43">
      <w:pPr>
        <w:pStyle w:val="NormalBody"/>
        <w:spacing w:after="120"/>
      </w:pPr>
      <w:r w:rsidRPr="003D4D59">
        <w:t xml:space="preserve">There are </w:t>
      </w:r>
      <w:r w:rsidR="003F64B2" w:rsidRPr="003D4D59">
        <w:t xml:space="preserve">some minimal </w:t>
      </w:r>
      <w:r w:rsidRPr="003D4D59">
        <w:t>risks associated with your participation in this research project</w:t>
      </w:r>
      <w:r w:rsidR="00FD007A" w:rsidRPr="003D4D59">
        <w:t>.</w:t>
      </w:r>
      <w:r w:rsidRPr="003D4D59">
        <w:t xml:space="preserve"> </w:t>
      </w:r>
    </w:p>
    <w:p w14:paraId="72FAA868" w14:textId="43D6CD93" w:rsidR="0099585F" w:rsidRDefault="000141C1" w:rsidP="00C10925">
      <w:pPr>
        <w:pStyle w:val="NormalBody"/>
        <w:spacing w:after="100"/>
      </w:pPr>
      <w:r>
        <w:t>T</w:t>
      </w:r>
      <w:r w:rsidR="00A03ACC" w:rsidRPr="003D4D59">
        <w:t>his includes</w:t>
      </w:r>
      <w:r w:rsidR="003F64B2" w:rsidRPr="003D4D59">
        <w:t>:</w:t>
      </w:r>
    </w:p>
    <w:p w14:paraId="04A19DBF" w14:textId="4ADC9739" w:rsidR="00F536EC" w:rsidRDefault="00F536EC" w:rsidP="0095758A">
      <w:pPr>
        <w:pStyle w:val="NormalBody"/>
        <w:numPr>
          <w:ilvl w:val="0"/>
          <w:numId w:val="37"/>
        </w:numPr>
        <w:spacing w:after="100"/>
      </w:pPr>
      <w:r w:rsidRPr="00F536EC">
        <w:t xml:space="preserve">The risk of </w:t>
      </w:r>
      <w:r w:rsidRPr="00F536EC">
        <w:rPr>
          <w:b/>
          <w:bCs/>
        </w:rPr>
        <w:t>emotional discomfort</w:t>
      </w:r>
      <w:r w:rsidRPr="00F536EC">
        <w:t>, which may occur should you choose to share an experience of exclusion that was distressing. There is no requirement to disclose distressing situations. We ask you to only reveal what you are comfortable revealing.</w:t>
      </w:r>
    </w:p>
    <w:p w14:paraId="1F70D68E" w14:textId="417913CA" w:rsidR="009751EA" w:rsidRDefault="009751EA" w:rsidP="0095758A">
      <w:pPr>
        <w:pStyle w:val="NormalBody"/>
        <w:numPr>
          <w:ilvl w:val="0"/>
          <w:numId w:val="37"/>
        </w:numPr>
      </w:pPr>
      <w:r>
        <w:t>T</w:t>
      </w:r>
      <w:r w:rsidRPr="002A3E29">
        <w:t xml:space="preserve">here is also the </w:t>
      </w:r>
      <w:r w:rsidRPr="002A3E29">
        <w:rPr>
          <w:b/>
          <w:bCs/>
        </w:rPr>
        <w:t>risk of social discomfort</w:t>
      </w:r>
      <w:r w:rsidRPr="00C77B27">
        <w:rPr>
          <w:b/>
          <w:bCs/>
        </w:rPr>
        <w:t xml:space="preserve"> in</w:t>
      </w:r>
      <w:r>
        <w:t xml:space="preserve"> </w:t>
      </w:r>
      <w:r w:rsidRPr="000C657B">
        <w:rPr>
          <w:b/>
          <w:bCs/>
        </w:rPr>
        <w:t>co</w:t>
      </w:r>
      <w:r w:rsidR="00743C87">
        <w:rPr>
          <w:b/>
          <w:bCs/>
        </w:rPr>
        <w:t>-</w:t>
      </w:r>
      <w:r w:rsidRPr="000C657B">
        <w:rPr>
          <w:b/>
          <w:bCs/>
        </w:rPr>
        <w:t>creating public education films</w:t>
      </w:r>
      <w:r>
        <w:rPr>
          <w:b/>
          <w:bCs/>
        </w:rPr>
        <w:t xml:space="preserve"> due to </w:t>
      </w:r>
      <w:r w:rsidRPr="002A3E29">
        <w:t>sharing experiences with other people in a group</w:t>
      </w:r>
      <w:r>
        <w:t xml:space="preserve"> and in stories that will be made public</w:t>
      </w:r>
      <w:r w:rsidRPr="002A3E29">
        <w:t xml:space="preserve">. There is no requirement to share information you are not comfortable with. </w:t>
      </w:r>
      <w:r>
        <w:t>You also have the option to not be named as a co -created. We will only use your name and voice where you have given extra consent – this referred to as waiving anonymity, which is furthered explain in the data and consent section below.</w:t>
      </w:r>
    </w:p>
    <w:p w14:paraId="3AD48A3A" w14:textId="6BDBFB55" w:rsidR="003D1971" w:rsidRPr="003D4D59" w:rsidRDefault="003D1971" w:rsidP="003D1971">
      <w:pPr>
        <w:pStyle w:val="NormalBody"/>
      </w:pPr>
      <w:r w:rsidRPr="003D4D59">
        <w:t xml:space="preserve">If you do experience discomfort or distress </w:t>
      </w:r>
      <w:proofErr w:type="gramStart"/>
      <w:r w:rsidRPr="003D4D59">
        <w:t>as a result of</w:t>
      </w:r>
      <w:proofErr w:type="gramEnd"/>
      <w:r w:rsidRPr="003D4D59">
        <w:t xml:space="preserve"> your participation in the research you can contact </w:t>
      </w:r>
      <w:r w:rsidRPr="003D4D59">
        <w:rPr>
          <w:b/>
          <w:bCs/>
        </w:rPr>
        <w:t>Lifeline</w:t>
      </w:r>
      <w:r w:rsidRPr="003D4D59">
        <w:t xml:space="preserve"> who provides access to online, phone or face-to-face support, by calling </w:t>
      </w:r>
      <w:r w:rsidRPr="003D4D59">
        <w:rPr>
          <w:b/>
        </w:rPr>
        <w:t>13 11 14</w:t>
      </w:r>
      <w:r w:rsidRPr="003D4D59">
        <w:t xml:space="preserve"> for 24-hour telephone crisis support. </w:t>
      </w:r>
      <w:r w:rsidR="00244D78" w:rsidRPr="003D4D59">
        <w:t xml:space="preserve"> </w:t>
      </w:r>
      <w:r w:rsidRPr="003D4D59">
        <w:t xml:space="preserve">If you are a young people aged under 25, you can also call the </w:t>
      </w:r>
      <w:r w:rsidRPr="003D4D59">
        <w:rPr>
          <w:b/>
          <w:bCs/>
        </w:rPr>
        <w:t>Kids Helpline</w:t>
      </w:r>
      <w:r w:rsidRPr="003D4D59">
        <w:t xml:space="preserve"> on </w:t>
      </w:r>
      <w:r w:rsidRPr="003D4D59">
        <w:rPr>
          <w:b/>
        </w:rPr>
        <w:t>1800 551 800</w:t>
      </w:r>
      <w:r w:rsidRPr="003D4D59">
        <w:t>.</w:t>
      </w:r>
    </w:p>
    <w:p w14:paraId="532B29F4" w14:textId="77777777" w:rsidR="00A54FD8" w:rsidRPr="003D4D59" w:rsidRDefault="00A54FD8" w:rsidP="009959D1">
      <w:pPr>
        <w:pStyle w:val="Heading2"/>
        <w:rPr>
          <w:caps/>
        </w:rPr>
      </w:pPr>
      <w:r w:rsidRPr="003D4D59">
        <w:t>What about privacy and confidentiality</w:t>
      </w:r>
      <w:r w:rsidRPr="003D4D59">
        <w:rPr>
          <w:caps/>
        </w:rPr>
        <w:t>?</w:t>
      </w:r>
    </w:p>
    <w:p w14:paraId="039B03C0" w14:textId="27FA4FCD" w:rsidR="004B7422" w:rsidRPr="003D4D59" w:rsidRDefault="004B7422" w:rsidP="004B7422">
      <w:pPr>
        <w:pStyle w:val="NormalBody"/>
      </w:pPr>
      <w:r w:rsidRPr="003D4D59">
        <w:t>Your data will be stored in coded form without names or identifiable features. The recording will be transcribed further eliminating any identifying aspects.</w:t>
      </w:r>
      <w:r w:rsidR="00F975A3" w:rsidRPr="00F975A3">
        <w:t xml:space="preserve"> The audio recordings of the workshops will be destroyed, but the de-identified transcript will be stored securely as per the UTAS Management of research data policy.</w:t>
      </w:r>
    </w:p>
    <w:p w14:paraId="74EE7203" w14:textId="5870303B" w:rsidR="0090607F" w:rsidRDefault="0028425D" w:rsidP="0080257F">
      <w:pPr>
        <w:pStyle w:val="NormalBody"/>
      </w:pPr>
      <w:r w:rsidRPr="00330B43">
        <w:rPr>
          <w:b/>
          <w:bCs/>
          <w:i/>
          <w:iCs/>
        </w:rPr>
        <w:t>P</w:t>
      </w:r>
      <w:r w:rsidR="00F975A3" w:rsidRPr="00330B43">
        <w:rPr>
          <w:b/>
          <w:bCs/>
          <w:i/>
          <w:iCs/>
        </w:rPr>
        <w:t>ublished information</w:t>
      </w:r>
      <w:r w:rsidR="00FF50F8">
        <w:rPr>
          <w:i/>
          <w:iCs/>
        </w:rPr>
        <w:t xml:space="preserve">. </w:t>
      </w:r>
      <w:r w:rsidR="0090607F" w:rsidRPr="003D4D59">
        <w:t>Every effort will be made to ensure that the data you provide cannot be traced back to you in reports, publications</w:t>
      </w:r>
      <w:r w:rsidR="3505CC6A" w:rsidRPr="003D4D59">
        <w:t>,</w:t>
      </w:r>
      <w:r w:rsidR="0090607F" w:rsidRPr="003D4D59">
        <w:t xml:space="preserve"> and other forms of presentation. For example, we will only include the relevant part of a quote, we will not use any names, or names will be changed, and/or details such as dates and specific circumstances will be excluded. Nevertheless, while unlikely, it is possible that if you are quoted directly your identity may become known. As such it is important to only </w:t>
      </w:r>
      <w:r w:rsidR="00F90FB1" w:rsidRPr="003D4D59">
        <w:t xml:space="preserve">talk about </w:t>
      </w:r>
      <w:r w:rsidR="0090607F" w:rsidRPr="003D4D59">
        <w:t>what you are comfortable revealing.</w:t>
      </w:r>
    </w:p>
    <w:p w14:paraId="1065F8F9" w14:textId="22A00F20" w:rsidR="000374DC" w:rsidRPr="003D4D59" w:rsidRDefault="000374DC" w:rsidP="000374DC">
      <w:pPr>
        <w:pStyle w:val="NormalBody"/>
      </w:pPr>
      <w:r w:rsidRPr="007253CF">
        <w:rPr>
          <w:b/>
          <w:bCs/>
          <w:i/>
          <w:iCs/>
        </w:rPr>
        <w:t>Waiver of anonymity</w:t>
      </w:r>
      <w:r>
        <w:rPr>
          <w:i/>
          <w:iCs/>
        </w:rPr>
        <w:t xml:space="preserve">. </w:t>
      </w:r>
      <w:r>
        <w:t xml:space="preserve">Given the co-creation approach, participants will be given the option to be named /recognised as </w:t>
      </w:r>
      <w:r w:rsidR="00E46D0B">
        <w:t>a co-creator</w:t>
      </w:r>
      <w:r>
        <w:t xml:space="preserve"> of the films as well as </w:t>
      </w:r>
      <w:r w:rsidR="009F6D21">
        <w:t xml:space="preserve">the </w:t>
      </w:r>
      <w:r>
        <w:t xml:space="preserve">option to use one’s voice to narrate the film. By agreeing to be named means </w:t>
      </w:r>
      <w:r w:rsidR="0015642C">
        <w:t xml:space="preserve">other </w:t>
      </w:r>
      <w:r w:rsidR="00F9512C">
        <w:t xml:space="preserve">people will know you were involved </w:t>
      </w:r>
      <w:r w:rsidR="00461C88">
        <w:t xml:space="preserve">so you </w:t>
      </w:r>
      <w:r w:rsidR="00A37842">
        <w:t xml:space="preserve">won’t be </w:t>
      </w:r>
      <w:r w:rsidR="00A37842" w:rsidRPr="00341893">
        <w:lastRenderedPageBreak/>
        <w:t>anony</w:t>
      </w:r>
      <w:r w:rsidR="00A37842">
        <w:t>mous</w:t>
      </w:r>
      <w:r>
        <w:t xml:space="preserve">. If you wish to be named, you will be asked to complete a </w:t>
      </w:r>
      <w:r w:rsidRPr="00341893">
        <w:t>waiver consent form</w:t>
      </w:r>
      <w:r>
        <w:t xml:space="preserve">. This option will be discussed in later workshops. </w:t>
      </w:r>
    </w:p>
    <w:p w14:paraId="3667E7FC" w14:textId="41B83707" w:rsidR="0090607F" w:rsidRDefault="0028425D" w:rsidP="0080257F">
      <w:pPr>
        <w:pStyle w:val="NormalBody"/>
      </w:pPr>
      <w:r w:rsidRPr="0028425D">
        <w:rPr>
          <w:b/>
          <w:bCs/>
          <w:i/>
          <w:iCs/>
        </w:rPr>
        <w:t>Future Use of Data</w:t>
      </w:r>
      <w:r w:rsidR="00B1676D">
        <w:rPr>
          <w:b/>
          <w:bCs/>
          <w:i/>
          <w:iCs/>
        </w:rPr>
        <w:t xml:space="preserve">. </w:t>
      </w:r>
      <w:r w:rsidR="0090607F" w:rsidRPr="003D4D59">
        <w:t xml:space="preserve">Given the importance of this research, the information you provide (without any identifying information) will be stored long term so that it may be used for future research by the research team, or other researchers investigating related areas of research. </w:t>
      </w:r>
      <w:r w:rsidR="002B41E2" w:rsidRPr="003D4D59">
        <w:t xml:space="preserve">This is called </w:t>
      </w:r>
      <w:r w:rsidR="000374DC">
        <w:t xml:space="preserve">unspecified </w:t>
      </w:r>
      <w:r w:rsidR="002B41E2" w:rsidRPr="003D4D59">
        <w:t xml:space="preserve">consent. </w:t>
      </w:r>
      <w:r w:rsidR="0090607F" w:rsidRPr="003D4D59">
        <w:t xml:space="preserve">Your consent form will be stored securely and destroyed after </w:t>
      </w:r>
      <w:r w:rsidR="00CA71C5" w:rsidRPr="003D4D59">
        <w:t>1</w:t>
      </w:r>
      <w:r w:rsidR="0090607F" w:rsidRPr="003D4D59">
        <w:t>5 years.</w:t>
      </w:r>
    </w:p>
    <w:p w14:paraId="0E29BF07" w14:textId="54F7955B" w:rsidR="00E955E2" w:rsidRPr="003D4D59" w:rsidRDefault="00A54FD8" w:rsidP="009959D1">
      <w:pPr>
        <w:pStyle w:val="Heading2"/>
      </w:pPr>
      <w:r w:rsidRPr="003D4D59">
        <w:t>How do I give my consent to participate</w:t>
      </w:r>
      <w:r w:rsidRPr="003D4D59">
        <w:rPr>
          <w:caps/>
        </w:rPr>
        <w:t>?</w:t>
      </w:r>
    </w:p>
    <w:p w14:paraId="54BAF85C" w14:textId="6C56D17B" w:rsidR="00C71D5D" w:rsidRDefault="0024117D" w:rsidP="0024117D">
      <w:pPr>
        <w:pStyle w:val="NormalBody"/>
      </w:pPr>
      <w:r w:rsidRPr="003D4D59">
        <w:t xml:space="preserve">We invite you to </w:t>
      </w:r>
      <w:r w:rsidR="00E30D6D">
        <w:t xml:space="preserve">complete </w:t>
      </w:r>
      <w:r w:rsidR="00E30D6D" w:rsidRPr="00467BEF">
        <w:rPr>
          <w:b/>
          <w:bCs/>
        </w:rPr>
        <w:t xml:space="preserve">an </w:t>
      </w:r>
      <w:r w:rsidR="00C1102C" w:rsidRPr="00467BEF">
        <w:rPr>
          <w:b/>
          <w:bCs/>
        </w:rPr>
        <w:t xml:space="preserve">online </w:t>
      </w:r>
      <w:r w:rsidR="00E30D6D" w:rsidRPr="00467BEF">
        <w:rPr>
          <w:b/>
          <w:bCs/>
        </w:rPr>
        <w:t xml:space="preserve">expression of interest </w:t>
      </w:r>
      <w:r w:rsidR="00434C15">
        <w:rPr>
          <w:b/>
          <w:bCs/>
        </w:rPr>
        <w:t xml:space="preserve">(EOI) </w:t>
      </w:r>
      <w:r w:rsidR="00E30D6D" w:rsidRPr="00467BEF">
        <w:rPr>
          <w:b/>
          <w:bCs/>
        </w:rPr>
        <w:t xml:space="preserve">form </w:t>
      </w:r>
      <w:r w:rsidR="00C1102C" w:rsidRPr="00467BEF">
        <w:rPr>
          <w:b/>
          <w:bCs/>
        </w:rPr>
        <w:t xml:space="preserve">which includes </w:t>
      </w:r>
      <w:r w:rsidR="00CC21EC" w:rsidRPr="00467BEF">
        <w:rPr>
          <w:b/>
          <w:bCs/>
        </w:rPr>
        <w:t>consent</w:t>
      </w:r>
      <w:r w:rsidR="00CC21EC" w:rsidRPr="003D4D59">
        <w:t xml:space="preserve"> </w:t>
      </w:r>
      <w:r w:rsidR="00CC21EC">
        <w:t xml:space="preserve">- </w:t>
      </w:r>
      <w:r w:rsidRPr="003D4D59">
        <w:t>confirm</w:t>
      </w:r>
      <w:r w:rsidR="00CC21EC">
        <w:t>ing</w:t>
      </w:r>
      <w:r w:rsidRPr="003D4D59">
        <w:t xml:space="preserve"> your agreement to participate in this research</w:t>
      </w:r>
      <w:r w:rsidR="00C1538F">
        <w:t xml:space="preserve"> </w:t>
      </w:r>
      <w:r w:rsidR="009A565B">
        <w:t xml:space="preserve">and activities </w:t>
      </w:r>
      <w:r w:rsidR="00C1538F">
        <w:t>as described here</w:t>
      </w:r>
      <w:r w:rsidRPr="003D4D59">
        <w:t>.</w:t>
      </w:r>
      <w:r w:rsidR="008A5A09" w:rsidRPr="003D4D59">
        <w:t xml:space="preserve"> </w:t>
      </w:r>
      <w:r w:rsidR="005B1AE8" w:rsidRPr="003D4D59">
        <w:t xml:space="preserve"> </w:t>
      </w:r>
      <w:r w:rsidR="00DE0958">
        <w:t>This is to be submitted by</w:t>
      </w:r>
      <w:r w:rsidR="00FB63B4">
        <w:t xml:space="preserve"> </w:t>
      </w:r>
      <w:r w:rsidR="004D0C1F">
        <w:rPr>
          <w:b/>
          <w:bCs/>
        </w:rPr>
        <w:t>17</w:t>
      </w:r>
      <w:r w:rsidR="00ED5704" w:rsidRPr="00ED5704">
        <w:rPr>
          <w:b/>
          <w:bCs/>
        </w:rPr>
        <w:t xml:space="preserve"> February 2023</w:t>
      </w:r>
      <w:r w:rsidR="00DE0958">
        <w:t>.</w:t>
      </w:r>
      <w:r w:rsidR="00746744" w:rsidRPr="00746744">
        <w:t xml:space="preserve"> We encourage you to ask any questions or speak to someone you know well before deciding to participate. </w:t>
      </w:r>
    </w:p>
    <w:p w14:paraId="77B633ED" w14:textId="2145D5E6" w:rsidR="00CC21EC" w:rsidRPr="003D4D59" w:rsidRDefault="00CC21EC" w:rsidP="0024117D">
      <w:pPr>
        <w:pStyle w:val="NormalBody"/>
      </w:pPr>
      <w:r>
        <w:t xml:space="preserve">Once </w:t>
      </w:r>
      <w:r w:rsidR="00434C15">
        <w:t xml:space="preserve">the </w:t>
      </w:r>
      <w:r>
        <w:t>EOI</w:t>
      </w:r>
      <w:r w:rsidR="004D722F">
        <w:t>’s</w:t>
      </w:r>
      <w:r>
        <w:t xml:space="preserve"> are received they will be </w:t>
      </w:r>
      <w:r w:rsidR="00C1538F">
        <w:t>reviewed,</w:t>
      </w:r>
      <w:r>
        <w:t xml:space="preserve"> and members selected. </w:t>
      </w:r>
      <w:r w:rsidR="00746744">
        <w:t>I</w:t>
      </w:r>
      <w:r w:rsidR="00654481">
        <w:t>f</w:t>
      </w:r>
      <w:r w:rsidR="00746744">
        <w:t xml:space="preserve"> there are more than </w:t>
      </w:r>
      <w:r w:rsidR="00CA74E0">
        <w:t xml:space="preserve">6 </w:t>
      </w:r>
      <w:r w:rsidR="00746744">
        <w:t>EOI</w:t>
      </w:r>
      <w:r w:rsidR="00CA74E0">
        <w:t xml:space="preserve">’s </w:t>
      </w:r>
      <w:r w:rsidR="00654481">
        <w:t xml:space="preserve">received, the lead researcher will </w:t>
      </w:r>
      <w:r w:rsidR="00467BEF">
        <w:t>select</w:t>
      </w:r>
      <w:r w:rsidR="00654481">
        <w:t xml:space="preserve"> based </w:t>
      </w:r>
      <w:r w:rsidR="00FC1271">
        <w:t>- diversity</w:t>
      </w:r>
      <w:r w:rsidR="00467BEF">
        <w:t>,</w:t>
      </w:r>
      <w:r w:rsidR="00BD30A3">
        <w:t xml:space="preserve"> geographical </w:t>
      </w:r>
      <w:proofErr w:type="gramStart"/>
      <w:r w:rsidR="00BD30A3">
        <w:t>area</w:t>
      </w:r>
      <w:proofErr w:type="gramEnd"/>
      <w:r w:rsidR="00BD30A3">
        <w:t xml:space="preserve"> and</w:t>
      </w:r>
      <w:r w:rsidR="00467BEF">
        <w:t xml:space="preserve"> role.</w:t>
      </w:r>
      <w:r w:rsidR="000660C7">
        <w:t xml:space="preserve"> </w:t>
      </w:r>
      <w:r w:rsidR="00467BEF">
        <w:t xml:space="preserve">All </w:t>
      </w:r>
      <w:r w:rsidR="00906C62">
        <w:t xml:space="preserve">people who submitted an </w:t>
      </w:r>
      <w:r w:rsidR="00BD30A3">
        <w:t xml:space="preserve">EOI </w:t>
      </w:r>
      <w:r w:rsidR="00467BEF">
        <w:t>will be advised of the outcome.</w:t>
      </w:r>
      <w:r w:rsidR="00BD30A3">
        <w:t xml:space="preserve"> </w:t>
      </w:r>
      <w:r w:rsidR="00C1538F">
        <w:t xml:space="preserve">Selected </w:t>
      </w:r>
      <w:r w:rsidR="00502A73">
        <w:t>p</w:t>
      </w:r>
      <w:r w:rsidR="00CA74E0">
        <w:t xml:space="preserve">articipants </w:t>
      </w:r>
      <w:r w:rsidR="00DE0958">
        <w:t>will be asked to re</w:t>
      </w:r>
      <w:r w:rsidR="00530B39">
        <w:t>-</w:t>
      </w:r>
      <w:r w:rsidR="00DE0958">
        <w:t>confirm their consent</w:t>
      </w:r>
      <w:r w:rsidR="00CA74E0">
        <w:t xml:space="preserve"> </w:t>
      </w:r>
      <w:r w:rsidR="00530B39">
        <w:t xml:space="preserve">before the </w:t>
      </w:r>
      <w:r w:rsidR="00CA74E0">
        <w:t xml:space="preserve">first workshop to ensure they still want to </w:t>
      </w:r>
      <w:r w:rsidR="007A4AED">
        <w:t>continue</w:t>
      </w:r>
      <w:r w:rsidR="00746744">
        <w:t>.</w:t>
      </w:r>
    </w:p>
    <w:p w14:paraId="337DE01B" w14:textId="77777777" w:rsidR="00A54FD8" w:rsidRPr="003D4D59" w:rsidRDefault="00A54FD8" w:rsidP="009959D1">
      <w:pPr>
        <w:pStyle w:val="Heading2"/>
        <w:rPr>
          <w:caps/>
        </w:rPr>
      </w:pPr>
      <w:r w:rsidRPr="003D4D59">
        <w:t>What if I have questions about the research project</w:t>
      </w:r>
      <w:r w:rsidRPr="003D4D59">
        <w:rPr>
          <w:caps/>
        </w:rPr>
        <w:t>?</w:t>
      </w:r>
    </w:p>
    <w:p w14:paraId="67CD709F" w14:textId="77777777" w:rsidR="00945752" w:rsidRPr="003D4D59" w:rsidRDefault="00393030" w:rsidP="001020B9">
      <w:pPr>
        <w:pStyle w:val="NormalBody"/>
        <w:spacing w:after="0"/>
        <w:rPr>
          <w:rFonts w:cs="Calibri"/>
        </w:rPr>
      </w:pPr>
      <w:r w:rsidRPr="003D4D59">
        <w:t>I</w:t>
      </w:r>
      <w:r w:rsidRPr="003D4D59">
        <w:rPr>
          <w:rFonts w:cs="Calibri"/>
        </w:rPr>
        <w:t xml:space="preserve">f </w:t>
      </w:r>
      <w:r w:rsidR="00FB1AEC" w:rsidRPr="003D4D59">
        <w:rPr>
          <w:rFonts w:cs="Calibri"/>
        </w:rPr>
        <w:t xml:space="preserve">you </w:t>
      </w:r>
      <w:r w:rsidRPr="003D4D59">
        <w:rPr>
          <w:rFonts w:cs="Calibri"/>
        </w:rPr>
        <w:t xml:space="preserve">have any questions or require further </w:t>
      </w:r>
      <w:r w:rsidR="00A21666" w:rsidRPr="003D4D59">
        <w:rPr>
          <w:rFonts w:cs="Calibri"/>
        </w:rPr>
        <w:t>information,</w:t>
      </w:r>
      <w:r w:rsidRPr="003D4D59">
        <w:rPr>
          <w:rFonts w:cs="Calibri"/>
        </w:rPr>
        <w:t xml:space="preserve"> please contact</w:t>
      </w:r>
      <w:r w:rsidR="00BB695E" w:rsidRPr="003D4D59">
        <w:rPr>
          <w:rFonts w:cs="Calibri"/>
        </w:rPr>
        <w:t>:</w:t>
      </w:r>
    </w:p>
    <w:p w14:paraId="6624D0EA" w14:textId="5775D453" w:rsidR="0039128C" w:rsidRPr="003D4D59" w:rsidRDefault="00CA71C5" w:rsidP="00EC7F39">
      <w:pPr>
        <w:spacing w:after="0"/>
      </w:pPr>
      <w:r w:rsidRPr="003D4D59">
        <w:rPr>
          <w:rFonts w:cs="Calibri"/>
        </w:rPr>
        <w:t xml:space="preserve">Dr </w:t>
      </w:r>
      <w:r w:rsidR="00CB0A36" w:rsidRPr="003D4D59">
        <w:rPr>
          <w:rFonts w:cs="Calibri"/>
        </w:rPr>
        <w:t>Lisa Stafford</w:t>
      </w:r>
      <w:r w:rsidR="0039128C" w:rsidRPr="003D4D59">
        <w:rPr>
          <w:rFonts w:cs="Calibri"/>
        </w:rPr>
        <w:t xml:space="preserve"> </w:t>
      </w:r>
      <w:r w:rsidR="0039128C" w:rsidRPr="003D4D59">
        <w:rPr>
          <w:rFonts w:cs="Calibri"/>
        </w:rPr>
        <w:tab/>
      </w:r>
      <w:r w:rsidR="0039128C" w:rsidRPr="003D4D59">
        <w:t xml:space="preserve">Email: </w:t>
      </w:r>
      <w:hyperlink r:id="rId17" w:history="1">
        <w:r w:rsidR="0039128C" w:rsidRPr="003D4D59">
          <w:rPr>
            <w:rStyle w:val="Hyperlink"/>
          </w:rPr>
          <w:t>lisa.stafford@utas.edu.au</w:t>
        </w:r>
      </w:hyperlink>
      <w:r w:rsidR="0039128C" w:rsidRPr="003D4D59">
        <w:tab/>
        <w:t>Phone: 03 6226 2143</w:t>
      </w:r>
    </w:p>
    <w:p w14:paraId="722B9158" w14:textId="77777777" w:rsidR="005B1AE8" w:rsidRPr="003D4D59" w:rsidRDefault="005B1AE8" w:rsidP="005B1AE8">
      <w:pPr>
        <w:pStyle w:val="NormalBody"/>
        <w:spacing w:after="0"/>
        <w:rPr>
          <w:rFonts w:cs="Calibri"/>
        </w:rPr>
      </w:pPr>
    </w:p>
    <w:p w14:paraId="0B184E47" w14:textId="1D4B709A" w:rsidR="00A54FD8" w:rsidRPr="003D4D59" w:rsidRDefault="00167CE0" w:rsidP="0039128C">
      <w:pPr>
        <w:pStyle w:val="NormalBody"/>
        <w:rPr>
          <w:rFonts w:cs="Calibri"/>
        </w:rPr>
      </w:pPr>
      <w:r w:rsidRPr="003D4D59">
        <w:rPr>
          <w:rFonts w:cs="Calibri"/>
        </w:rPr>
        <w:t>You can also find further information about the project at</w:t>
      </w:r>
      <w:r w:rsidR="00343103" w:rsidRPr="003D4D59">
        <w:rPr>
          <w:rFonts w:cs="Calibri"/>
        </w:rPr>
        <w:t xml:space="preserve"> </w:t>
      </w:r>
      <w:hyperlink r:id="rId18" w:tooltip="Planning Inclusive Communities Webpage." w:history="1">
        <w:r w:rsidR="00C10925" w:rsidRPr="003D4D59">
          <w:rPr>
            <w:rStyle w:val="Hyperlink"/>
            <w:rFonts w:cs="Calibri"/>
            <w:color w:val="4472C4" w:themeColor="accent1"/>
          </w:rPr>
          <w:t>https://www.planninginclusivecommunities.com/</w:t>
        </w:r>
      </w:hyperlink>
    </w:p>
    <w:p w14:paraId="3E7FAF71" w14:textId="77777777" w:rsidR="00A54FD8" w:rsidRPr="003D4D59" w:rsidRDefault="00A54FD8" w:rsidP="0080257F">
      <w:pPr>
        <w:pStyle w:val="Heading2"/>
        <w:rPr>
          <w:caps/>
        </w:rPr>
      </w:pPr>
      <w:r w:rsidRPr="003D4D59">
        <w:t>What if I have a concern or complaint regarding the conduct of the research project</w:t>
      </w:r>
      <w:r w:rsidRPr="003D4D59">
        <w:rPr>
          <w:caps/>
        </w:rPr>
        <w:t>?</w:t>
      </w:r>
    </w:p>
    <w:p w14:paraId="7CD93B76" w14:textId="47A16FA8" w:rsidR="00F74FE4" w:rsidRPr="003D4D59" w:rsidRDefault="008F5184" w:rsidP="0080257F">
      <w:pPr>
        <w:pStyle w:val="NormalBody"/>
      </w:pPr>
      <w:r w:rsidRPr="003D4D59">
        <w:t xml:space="preserve">UTAS </w:t>
      </w:r>
      <w:r w:rsidR="00EC7F39">
        <w:t xml:space="preserve">is </w:t>
      </w:r>
      <w:r w:rsidR="00A54FD8" w:rsidRPr="003D4D59">
        <w:t xml:space="preserve">committed to research integrity and the ethical conduct of research projects. If you wish to discuss the study with someone not directly involved, particularly in relation to matters concerning policies, information or complaints about the conduct of the study or your rights as a participant, you may contact </w:t>
      </w:r>
      <w:r w:rsidR="009A51C5" w:rsidRPr="003D4D59">
        <w:t xml:space="preserve">the Executive Officer of the HREC (Tasmania) Network on (03) 6226 6254 or email </w:t>
      </w:r>
      <w:hyperlink r:id="rId19" w:history="1">
        <w:r w:rsidR="00D97D56" w:rsidRPr="003D4D59">
          <w:rPr>
            <w:rStyle w:val="Hyperlink"/>
          </w:rPr>
          <w:t>human.ethics@utas.edu</w:t>
        </w:r>
      </w:hyperlink>
      <w:r w:rsidR="009A51C5" w:rsidRPr="003D4D59">
        <w:t xml:space="preserve">. The Executive Officer is the person nominated to receive complaints from research participants. You will need to quote </w:t>
      </w:r>
      <w:r w:rsidR="00AA0A41" w:rsidRPr="00AA0A41">
        <w:t xml:space="preserve">UTAS </w:t>
      </w:r>
      <w:r w:rsidR="00AA0A41">
        <w:t xml:space="preserve">Project </w:t>
      </w:r>
      <w:r w:rsidR="00AA0A41" w:rsidRPr="00AA0A41">
        <w:t>ID Number:</w:t>
      </w:r>
      <w:r w:rsidR="009F6D21">
        <w:t xml:space="preserve"> </w:t>
      </w:r>
      <w:r w:rsidR="00605808">
        <w:t xml:space="preserve"> 27599</w:t>
      </w:r>
    </w:p>
    <w:p w14:paraId="2A0B20E4" w14:textId="2CB44127" w:rsidR="005259CF" w:rsidRPr="003D4D59" w:rsidRDefault="005259CF" w:rsidP="005B1AE8">
      <w:pPr>
        <w:pStyle w:val="Heading2"/>
      </w:pPr>
      <w:r w:rsidRPr="003D4D59">
        <w:t xml:space="preserve">How to start </w:t>
      </w:r>
    </w:p>
    <w:p w14:paraId="5C974742" w14:textId="4E40EA24" w:rsidR="00507957" w:rsidRDefault="005259CF" w:rsidP="00D93995">
      <w:pPr>
        <w:pStyle w:val="NormalBody"/>
        <w:rPr>
          <w:rStyle w:val="Strong"/>
          <w:rFonts w:ascii="Helvetica" w:hAnsi="Helvetica" w:cs="Helvetica"/>
          <w:color w:val="32363A"/>
          <w:shd w:val="clear" w:color="auto" w:fill="FFFFFF"/>
        </w:rPr>
      </w:pPr>
      <w:r w:rsidRPr="003D4D59">
        <w:t xml:space="preserve">You are asked to complete the </w:t>
      </w:r>
      <w:r w:rsidR="000747ED">
        <w:t xml:space="preserve">EOI and </w:t>
      </w:r>
      <w:r w:rsidR="002B48BF" w:rsidRPr="003D4D59">
        <w:t>consent form</w:t>
      </w:r>
      <w:r w:rsidRPr="003D4D59">
        <w:t xml:space="preserve"> online using this link: </w:t>
      </w:r>
      <w:r w:rsidR="00054628">
        <w:rPr>
          <w:rStyle w:val="Strong"/>
          <w:rFonts w:ascii="Helvetica" w:hAnsi="Helvetica" w:cs="Helvetica"/>
          <w:color w:val="32363A"/>
          <w:shd w:val="clear" w:color="auto" w:fill="FFFFFF"/>
        </w:rPr>
        <w:t> </w:t>
      </w:r>
      <w:hyperlink r:id="rId20" w:history="1">
        <w:r w:rsidR="00507957" w:rsidRPr="00631A22">
          <w:rPr>
            <w:rStyle w:val="Hyperlink"/>
            <w:rFonts w:ascii="Helvetica" w:hAnsi="Helvetica" w:cs="Helvetica"/>
            <w:shd w:val="clear" w:color="auto" w:fill="FFFFFF"/>
          </w:rPr>
          <w:t>https://utas.qualtrics.com</w:t>
        </w:r>
        <w:r w:rsidR="00507957" w:rsidRPr="00631A22">
          <w:rPr>
            <w:rStyle w:val="Hyperlink"/>
            <w:rFonts w:ascii="Helvetica" w:hAnsi="Helvetica" w:cs="Helvetica"/>
            <w:shd w:val="clear" w:color="auto" w:fill="FFFFFF"/>
          </w:rPr>
          <w:t>/</w:t>
        </w:r>
        <w:r w:rsidR="00507957" w:rsidRPr="00631A22">
          <w:rPr>
            <w:rStyle w:val="Hyperlink"/>
            <w:rFonts w:ascii="Helvetica" w:hAnsi="Helvetica" w:cs="Helvetica"/>
            <w:shd w:val="clear" w:color="auto" w:fill="FFFFFF"/>
          </w:rPr>
          <w:t>jfe/form/SV_5vb1iMau1scg5ts</w:t>
        </w:r>
      </w:hyperlink>
    </w:p>
    <w:p w14:paraId="3D87B48D" w14:textId="3724780C" w:rsidR="000D41F5" w:rsidRDefault="00EB218E" w:rsidP="00D93995">
      <w:pPr>
        <w:pStyle w:val="NormalBody"/>
      </w:pPr>
      <w:r>
        <w:rPr>
          <w:noProof/>
        </w:rPr>
        <w:drawing>
          <wp:inline distT="0" distB="0" distL="0" distR="0" wp14:anchorId="47F2A18C" wp14:editId="2771858C">
            <wp:extent cx="754380" cy="754380"/>
            <wp:effectExtent l="0" t="0" r="7620" b="7620"/>
            <wp:docPr id="3" name="Picture 3" descr="Qr code for the participant information and consent for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 for the participant information and consent form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6412" cy="756412"/>
                    </a:xfrm>
                    <a:prstGeom prst="rect">
                      <a:avLst/>
                    </a:prstGeom>
                    <a:noFill/>
                    <a:ln>
                      <a:noFill/>
                    </a:ln>
                  </pic:spPr>
                </pic:pic>
              </a:graphicData>
            </a:graphic>
          </wp:inline>
        </w:drawing>
      </w:r>
      <w:r w:rsidR="005259CF" w:rsidRPr="003D4D59">
        <w:t>Or scan QR Code</w:t>
      </w:r>
      <w:r w:rsidR="000D41F5">
        <w:t xml:space="preserve"> </w:t>
      </w:r>
    </w:p>
    <w:p w14:paraId="006AB590" w14:textId="1B09E936" w:rsidR="005259CF" w:rsidRDefault="005259CF" w:rsidP="000D41F5">
      <w:pPr>
        <w:pStyle w:val="NormalBody"/>
        <w:spacing w:after="0"/>
        <w:rPr>
          <w:rStyle w:val="Hyperlink"/>
          <w:iCs/>
        </w:rPr>
      </w:pPr>
      <w:r w:rsidRPr="003D4D59">
        <w:t xml:space="preserve">If you have any trouble accessing the link, please email: </w:t>
      </w:r>
      <w:hyperlink r:id="rId22" w:history="1">
        <w:r w:rsidR="00EA3477" w:rsidRPr="007E33C8">
          <w:rPr>
            <w:rStyle w:val="Hyperlink"/>
            <w:iCs/>
          </w:rPr>
          <w:t>inclusivecommunitites@gmail.com.au</w:t>
        </w:r>
      </w:hyperlink>
    </w:p>
    <w:p w14:paraId="34F669D2" w14:textId="77777777" w:rsidR="00903902" w:rsidRPr="000D41F5" w:rsidRDefault="00903902" w:rsidP="000D41F5">
      <w:pPr>
        <w:pStyle w:val="NormalBody"/>
        <w:spacing w:after="0"/>
        <w:rPr>
          <w:rStyle w:val="Hyperlink"/>
          <w:color w:val="auto"/>
          <w:u w:val="none"/>
        </w:rPr>
      </w:pPr>
    </w:p>
    <w:p w14:paraId="64FF5D0A" w14:textId="4134A6B8" w:rsidR="00CF1A0C" w:rsidRPr="003D4D59" w:rsidRDefault="00A54FD8" w:rsidP="000D41F5">
      <w:pPr>
        <w:pStyle w:val="Heading2"/>
        <w:spacing w:before="120"/>
        <w:rPr>
          <w:rFonts w:ascii="Segoe UI" w:hAnsi="Segoe UI" w:cs="Univers"/>
          <w:sz w:val="22"/>
          <w:szCs w:val="22"/>
        </w:rPr>
      </w:pPr>
      <w:r w:rsidRPr="003D4D59">
        <w:t>Thank you for helping with this research project.  Please keep this sheet for your information.</w:t>
      </w:r>
    </w:p>
    <w:sectPr w:rsidR="00CF1A0C" w:rsidRPr="003D4D59" w:rsidSect="00903902">
      <w:footerReference w:type="default" r:id="rId23"/>
      <w:footerReference w:type="first" r:id="rId24"/>
      <w:pgSz w:w="11907" w:h="16840" w:code="9"/>
      <w:pgMar w:top="284" w:right="992" w:bottom="284" w:left="1134" w:header="0" w:footer="0"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F007" w14:textId="77777777" w:rsidR="00136D2C" w:rsidRDefault="00136D2C" w:rsidP="0080257F">
      <w:r>
        <w:separator/>
      </w:r>
    </w:p>
    <w:p w14:paraId="3110ECF3" w14:textId="77777777" w:rsidR="00136D2C" w:rsidRDefault="00136D2C" w:rsidP="0080257F"/>
  </w:endnote>
  <w:endnote w:type="continuationSeparator" w:id="0">
    <w:p w14:paraId="60C8C7C8" w14:textId="77777777" w:rsidR="00136D2C" w:rsidRDefault="00136D2C" w:rsidP="0080257F">
      <w:r>
        <w:continuationSeparator/>
      </w:r>
    </w:p>
    <w:p w14:paraId="11A53793" w14:textId="77777777" w:rsidR="00136D2C" w:rsidRDefault="00136D2C" w:rsidP="00802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210033"/>
      <w:docPartObj>
        <w:docPartGallery w:val="Page Numbers (Bottom of Page)"/>
        <w:docPartUnique/>
      </w:docPartObj>
    </w:sdtPr>
    <w:sdtEndPr>
      <w:rPr>
        <w:sz w:val="20"/>
        <w:szCs w:val="20"/>
      </w:rPr>
    </w:sdtEndPr>
    <w:sdtContent>
      <w:sdt>
        <w:sdtPr>
          <w:rPr>
            <w:sz w:val="20"/>
            <w:szCs w:val="20"/>
          </w:rPr>
          <w:id w:val="1967856367"/>
          <w:docPartObj>
            <w:docPartGallery w:val="Page Numbers (Top of Page)"/>
            <w:docPartUnique/>
          </w:docPartObj>
        </w:sdtPr>
        <w:sdtEndPr/>
        <w:sdtContent>
          <w:p w14:paraId="42548877" w14:textId="78C1F607" w:rsidR="00586F6A" w:rsidRPr="00903902" w:rsidRDefault="00586F6A" w:rsidP="00986887">
            <w:pPr>
              <w:pStyle w:val="Footer"/>
              <w:spacing w:after="0"/>
              <w:ind w:left="3767" w:firstLine="4153"/>
              <w:jc w:val="center"/>
              <w:rPr>
                <w:sz w:val="20"/>
                <w:szCs w:val="20"/>
              </w:rPr>
            </w:pPr>
            <w:r w:rsidRPr="00903902">
              <w:rPr>
                <w:sz w:val="20"/>
                <w:szCs w:val="20"/>
              </w:rPr>
              <w:t xml:space="preserve">Page </w:t>
            </w:r>
            <w:r w:rsidRPr="00903902">
              <w:rPr>
                <w:b/>
                <w:bCs/>
                <w:sz w:val="20"/>
                <w:szCs w:val="20"/>
              </w:rPr>
              <w:fldChar w:fldCharType="begin"/>
            </w:r>
            <w:r w:rsidRPr="00903902">
              <w:rPr>
                <w:b/>
                <w:bCs/>
                <w:sz w:val="20"/>
                <w:szCs w:val="20"/>
              </w:rPr>
              <w:instrText xml:space="preserve"> PAGE </w:instrText>
            </w:r>
            <w:r w:rsidRPr="00903902">
              <w:rPr>
                <w:b/>
                <w:bCs/>
                <w:sz w:val="20"/>
                <w:szCs w:val="20"/>
              </w:rPr>
              <w:fldChar w:fldCharType="separate"/>
            </w:r>
            <w:r w:rsidRPr="00903902">
              <w:rPr>
                <w:b/>
                <w:bCs/>
                <w:noProof/>
                <w:sz w:val="20"/>
                <w:szCs w:val="20"/>
              </w:rPr>
              <w:t>2</w:t>
            </w:r>
            <w:r w:rsidRPr="00903902">
              <w:rPr>
                <w:b/>
                <w:bCs/>
                <w:sz w:val="20"/>
                <w:szCs w:val="20"/>
              </w:rPr>
              <w:fldChar w:fldCharType="end"/>
            </w:r>
            <w:r w:rsidRPr="00903902">
              <w:rPr>
                <w:sz w:val="20"/>
                <w:szCs w:val="20"/>
              </w:rPr>
              <w:t xml:space="preserve"> of </w:t>
            </w:r>
            <w:r w:rsidRPr="00903902">
              <w:rPr>
                <w:b/>
                <w:bCs/>
                <w:sz w:val="20"/>
                <w:szCs w:val="20"/>
              </w:rPr>
              <w:fldChar w:fldCharType="begin"/>
            </w:r>
            <w:r w:rsidRPr="00903902">
              <w:rPr>
                <w:b/>
                <w:bCs/>
                <w:sz w:val="20"/>
                <w:szCs w:val="20"/>
              </w:rPr>
              <w:instrText xml:space="preserve"> NUMPAGES  </w:instrText>
            </w:r>
            <w:r w:rsidRPr="00903902">
              <w:rPr>
                <w:b/>
                <w:bCs/>
                <w:sz w:val="20"/>
                <w:szCs w:val="20"/>
              </w:rPr>
              <w:fldChar w:fldCharType="separate"/>
            </w:r>
            <w:r w:rsidRPr="00903902">
              <w:rPr>
                <w:b/>
                <w:bCs/>
                <w:noProof/>
                <w:sz w:val="20"/>
                <w:szCs w:val="20"/>
              </w:rPr>
              <w:t>2</w:t>
            </w:r>
            <w:r w:rsidRPr="00903902">
              <w:rPr>
                <w:b/>
                <w:bCs/>
                <w:sz w:val="20"/>
                <w:szCs w:val="20"/>
              </w:rPr>
              <w:fldChar w:fldCharType="end"/>
            </w:r>
          </w:p>
        </w:sdtContent>
      </w:sdt>
    </w:sdtContent>
  </w:sdt>
  <w:p w14:paraId="45596D28" w14:textId="0A5A0607" w:rsidR="00B36B3A" w:rsidRDefault="00B36B3A" w:rsidP="00C10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871361"/>
      <w:docPartObj>
        <w:docPartGallery w:val="Page Numbers (Bottom of Page)"/>
        <w:docPartUnique/>
      </w:docPartObj>
    </w:sdtPr>
    <w:sdtEndPr/>
    <w:sdtContent>
      <w:sdt>
        <w:sdtPr>
          <w:id w:val="-1769616900"/>
          <w:docPartObj>
            <w:docPartGallery w:val="Page Numbers (Top of Page)"/>
            <w:docPartUnique/>
          </w:docPartObj>
        </w:sdtPr>
        <w:sdtEndPr/>
        <w:sdtContent>
          <w:p w14:paraId="04D645FE" w14:textId="37A15C99" w:rsidR="00B36B3A" w:rsidRDefault="00A427C7" w:rsidP="00C10925">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rsidR="001620D8">
              <w:fldChar w:fldCharType="begin"/>
            </w:r>
            <w:r w:rsidR="001620D8">
              <w:instrText xml:space="preserve"> NUMPAGES  </w:instrText>
            </w:r>
            <w:r w:rsidR="001620D8">
              <w:fldChar w:fldCharType="separate"/>
            </w:r>
            <w:r>
              <w:rPr>
                <w:noProof/>
              </w:rPr>
              <w:t>2</w:t>
            </w:r>
            <w:r w:rsidR="001620D8">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E625" w14:textId="77777777" w:rsidR="00136D2C" w:rsidRDefault="00136D2C" w:rsidP="0080257F">
      <w:r>
        <w:separator/>
      </w:r>
    </w:p>
    <w:p w14:paraId="1D4D21BD" w14:textId="77777777" w:rsidR="00136D2C" w:rsidRDefault="00136D2C" w:rsidP="0080257F"/>
  </w:footnote>
  <w:footnote w:type="continuationSeparator" w:id="0">
    <w:p w14:paraId="241F0C7D" w14:textId="77777777" w:rsidR="00136D2C" w:rsidRDefault="00136D2C" w:rsidP="0080257F">
      <w:r>
        <w:continuationSeparator/>
      </w:r>
    </w:p>
    <w:p w14:paraId="562EE39C" w14:textId="77777777" w:rsidR="00136D2C" w:rsidRDefault="00136D2C" w:rsidP="00802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8E"/>
    <w:multiLevelType w:val="hybridMultilevel"/>
    <w:tmpl w:val="C8D0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71AB5"/>
    <w:multiLevelType w:val="hybridMultilevel"/>
    <w:tmpl w:val="6F0809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A6213BC"/>
    <w:multiLevelType w:val="hybridMultilevel"/>
    <w:tmpl w:val="813A2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94020D"/>
    <w:multiLevelType w:val="hybridMultilevel"/>
    <w:tmpl w:val="6A221EFE"/>
    <w:lvl w:ilvl="0" w:tplc="F34681D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3D2E7C"/>
    <w:multiLevelType w:val="hybridMultilevel"/>
    <w:tmpl w:val="D6AAB5A4"/>
    <w:lvl w:ilvl="0" w:tplc="C23C24A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45E0E"/>
    <w:multiLevelType w:val="hybridMultilevel"/>
    <w:tmpl w:val="ED36E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973DC"/>
    <w:multiLevelType w:val="hybridMultilevel"/>
    <w:tmpl w:val="1D92B8A8"/>
    <w:lvl w:ilvl="0" w:tplc="D54078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739C7"/>
    <w:multiLevelType w:val="hybridMultilevel"/>
    <w:tmpl w:val="9E0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D6D2B"/>
    <w:multiLevelType w:val="hybridMultilevel"/>
    <w:tmpl w:val="8E3A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32079"/>
    <w:multiLevelType w:val="hybridMultilevel"/>
    <w:tmpl w:val="AD2E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619EF"/>
    <w:multiLevelType w:val="hybridMultilevel"/>
    <w:tmpl w:val="3D0C5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DA55FC"/>
    <w:multiLevelType w:val="hybridMultilevel"/>
    <w:tmpl w:val="2924A452"/>
    <w:lvl w:ilvl="0" w:tplc="F618A8A4">
      <w:start w:val="5"/>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3C6364DC"/>
    <w:multiLevelType w:val="hybridMultilevel"/>
    <w:tmpl w:val="1E90EBA4"/>
    <w:lvl w:ilvl="0" w:tplc="743A5942">
      <w:start w:val="1"/>
      <w:numFmt w:val="bullet"/>
      <w:lvlText w:val=""/>
      <w:lvlJc w:val="left"/>
      <w:pPr>
        <w:ind w:left="720" w:hanging="360"/>
      </w:pPr>
      <w:rPr>
        <w:rFonts w:ascii="Symbol" w:hAnsi="Symbol" w:hint="default"/>
      </w:rPr>
    </w:lvl>
    <w:lvl w:ilvl="1" w:tplc="940AC33C">
      <w:start w:val="1"/>
      <w:numFmt w:val="bullet"/>
      <w:lvlText w:val="o"/>
      <w:lvlJc w:val="left"/>
      <w:pPr>
        <w:ind w:left="1440" w:hanging="360"/>
      </w:pPr>
      <w:rPr>
        <w:rFonts w:ascii="Courier New" w:hAnsi="Courier New" w:hint="default"/>
      </w:rPr>
    </w:lvl>
    <w:lvl w:ilvl="2" w:tplc="765659B2">
      <w:start w:val="1"/>
      <w:numFmt w:val="bullet"/>
      <w:lvlText w:val=""/>
      <w:lvlJc w:val="left"/>
      <w:pPr>
        <w:ind w:left="2160" w:hanging="360"/>
      </w:pPr>
      <w:rPr>
        <w:rFonts w:ascii="Wingdings" w:hAnsi="Wingdings" w:hint="default"/>
      </w:rPr>
    </w:lvl>
    <w:lvl w:ilvl="3" w:tplc="5584FCDA">
      <w:start w:val="1"/>
      <w:numFmt w:val="bullet"/>
      <w:lvlText w:val=""/>
      <w:lvlJc w:val="left"/>
      <w:pPr>
        <w:ind w:left="2880" w:hanging="360"/>
      </w:pPr>
      <w:rPr>
        <w:rFonts w:ascii="Symbol" w:hAnsi="Symbol" w:hint="default"/>
      </w:rPr>
    </w:lvl>
    <w:lvl w:ilvl="4" w:tplc="04FCBAB2">
      <w:start w:val="1"/>
      <w:numFmt w:val="bullet"/>
      <w:lvlText w:val="o"/>
      <w:lvlJc w:val="left"/>
      <w:pPr>
        <w:ind w:left="3600" w:hanging="360"/>
      </w:pPr>
      <w:rPr>
        <w:rFonts w:ascii="Courier New" w:hAnsi="Courier New" w:hint="default"/>
      </w:rPr>
    </w:lvl>
    <w:lvl w:ilvl="5" w:tplc="DAC2CB54">
      <w:start w:val="1"/>
      <w:numFmt w:val="bullet"/>
      <w:lvlText w:val=""/>
      <w:lvlJc w:val="left"/>
      <w:pPr>
        <w:ind w:left="4320" w:hanging="360"/>
      </w:pPr>
      <w:rPr>
        <w:rFonts w:ascii="Wingdings" w:hAnsi="Wingdings" w:hint="default"/>
      </w:rPr>
    </w:lvl>
    <w:lvl w:ilvl="6" w:tplc="E33E7498">
      <w:start w:val="1"/>
      <w:numFmt w:val="bullet"/>
      <w:lvlText w:val=""/>
      <w:lvlJc w:val="left"/>
      <w:pPr>
        <w:ind w:left="5040" w:hanging="360"/>
      </w:pPr>
      <w:rPr>
        <w:rFonts w:ascii="Symbol" w:hAnsi="Symbol" w:hint="default"/>
      </w:rPr>
    </w:lvl>
    <w:lvl w:ilvl="7" w:tplc="70F4E420">
      <w:start w:val="1"/>
      <w:numFmt w:val="bullet"/>
      <w:lvlText w:val="o"/>
      <w:lvlJc w:val="left"/>
      <w:pPr>
        <w:ind w:left="5760" w:hanging="360"/>
      </w:pPr>
      <w:rPr>
        <w:rFonts w:ascii="Courier New" w:hAnsi="Courier New" w:hint="default"/>
      </w:rPr>
    </w:lvl>
    <w:lvl w:ilvl="8" w:tplc="4F164FBE">
      <w:start w:val="1"/>
      <w:numFmt w:val="bullet"/>
      <w:lvlText w:val=""/>
      <w:lvlJc w:val="left"/>
      <w:pPr>
        <w:ind w:left="6480" w:hanging="360"/>
      </w:pPr>
      <w:rPr>
        <w:rFonts w:ascii="Wingdings" w:hAnsi="Wingdings" w:hint="default"/>
      </w:rPr>
    </w:lvl>
  </w:abstractNum>
  <w:abstractNum w:abstractNumId="13" w15:restartNumberingAfterBreak="0">
    <w:nsid w:val="432F12CE"/>
    <w:multiLevelType w:val="hybridMultilevel"/>
    <w:tmpl w:val="368AB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41AF2"/>
    <w:multiLevelType w:val="hybridMultilevel"/>
    <w:tmpl w:val="A2C4DE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7D569A9"/>
    <w:multiLevelType w:val="hybridMultilevel"/>
    <w:tmpl w:val="81F06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A03E07"/>
    <w:multiLevelType w:val="hybridMultilevel"/>
    <w:tmpl w:val="A03480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E62D5A"/>
    <w:multiLevelType w:val="hybridMultilevel"/>
    <w:tmpl w:val="3FFE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4E22C5"/>
    <w:multiLevelType w:val="hybridMultilevel"/>
    <w:tmpl w:val="2D046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7E537C"/>
    <w:multiLevelType w:val="hybridMultilevel"/>
    <w:tmpl w:val="0082CA94"/>
    <w:lvl w:ilvl="0" w:tplc="D73A82E4">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15:restartNumberingAfterBreak="0">
    <w:nsid w:val="4CC74561"/>
    <w:multiLevelType w:val="hybridMultilevel"/>
    <w:tmpl w:val="38661130"/>
    <w:lvl w:ilvl="0" w:tplc="A4F4AB50">
      <w:start w:val="1"/>
      <w:numFmt w:val="decimal"/>
      <w:lvlText w:val="%1."/>
      <w:lvlJc w:val="left"/>
      <w:pPr>
        <w:ind w:left="720" w:hanging="360"/>
      </w:pPr>
      <w:rPr>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3746E"/>
    <w:multiLevelType w:val="hybridMultilevel"/>
    <w:tmpl w:val="C12E7B80"/>
    <w:lvl w:ilvl="0" w:tplc="C23C24A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9F3731"/>
    <w:multiLevelType w:val="hybridMultilevel"/>
    <w:tmpl w:val="27543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71228B"/>
    <w:multiLevelType w:val="hybridMultilevel"/>
    <w:tmpl w:val="E9A2B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8D5809"/>
    <w:multiLevelType w:val="hybridMultilevel"/>
    <w:tmpl w:val="23D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82E86"/>
    <w:multiLevelType w:val="hybridMultilevel"/>
    <w:tmpl w:val="51A81B54"/>
    <w:lvl w:ilvl="0" w:tplc="804A2D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6B6C58"/>
    <w:multiLevelType w:val="hybridMultilevel"/>
    <w:tmpl w:val="83C0C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846134"/>
    <w:multiLevelType w:val="hybridMultilevel"/>
    <w:tmpl w:val="BECC46AA"/>
    <w:lvl w:ilvl="0" w:tplc="C23C24A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9A5979"/>
    <w:multiLevelType w:val="hybridMultilevel"/>
    <w:tmpl w:val="2F98225C"/>
    <w:lvl w:ilvl="0" w:tplc="0C090001">
      <w:start w:val="1"/>
      <w:numFmt w:val="bullet"/>
      <w:lvlText w:val=""/>
      <w:lvlJc w:val="left"/>
      <w:pPr>
        <w:ind w:left="720" w:hanging="360"/>
      </w:pPr>
      <w:rPr>
        <w:rFonts w:ascii="Symbol" w:hAnsi="Symbol" w:hint="default"/>
      </w:rPr>
    </w:lvl>
    <w:lvl w:ilvl="1" w:tplc="AFDAB552">
      <w:numFmt w:val="bullet"/>
      <w:lvlText w:val="•"/>
      <w:lvlJc w:val="left"/>
      <w:pPr>
        <w:ind w:left="1800" w:hanging="720"/>
      </w:pPr>
      <w:rPr>
        <w:rFonts w:ascii="Segoe UI" w:eastAsia="Times New Roman"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720BF7"/>
    <w:multiLevelType w:val="hybridMultilevel"/>
    <w:tmpl w:val="46FE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85F7A"/>
    <w:multiLevelType w:val="hybridMultilevel"/>
    <w:tmpl w:val="4916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124D03"/>
    <w:multiLevelType w:val="hybridMultilevel"/>
    <w:tmpl w:val="48B4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C46743"/>
    <w:multiLevelType w:val="hybridMultilevel"/>
    <w:tmpl w:val="22929A2E"/>
    <w:lvl w:ilvl="0" w:tplc="AC5E2198">
      <w:start w:val="17"/>
      <w:numFmt w:val="bullet"/>
      <w:lvlText w:val=""/>
      <w:lvlJc w:val="left"/>
      <w:pPr>
        <w:tabs>
          <w:tab w:val="num" w:pos="680"/>
        </w:tabs>
        <w:ind w:left="680" w:hanging="680"/>
      </w:pPr>
      <w:rPr>
        <w:rFonts w:ascii="Symbol" w:hAnsi="Symbol" w:cs="Symbol" w:hint="default"/>
        <w:color w:val="0000FF"/>
      </w:rPr>
    </w:lvl>
    <w:lvl w:ilvl="1" w:tplc="4524FE6E">
      <w:numFmt w:val="decimal"/>
      <w:lvlText w:val=""/>
      <w:lvlJc w:val="left"/>
    </w:lvl>
    <w:lvl w:ilvl="2" w:tplc="770ECB92">
      <w:numFmt w:val="decimal"/>
      <w:lvlText w:val=""/>
      <w:lvlJc w:val="left"/>
    </w:lvl>
    <w:lvl w:ilvl="3" w:tplc="4FFE4762">
      <w:numFmt w:val="decimal"/>
      <w:lvlText w:val=""/>
      <w:lvlJc w:val="left"/>
    </w:lvl>
    <w:lvl w:ilvl="4" w:tplc="07B4D4C2">
      <w:numFmt w:val="decimal"/>
      <w:lvlText w:val=""/>
      <w:lvlJc w:val="left"/>
    </w:lvl>
    <w:lvl w:ilvl="5" w:tplc="CFFEE1BA">
      <w:numFmt w:val="decimal"/>
      <w:lvlText w:val=""/>
      <w:lvlJc w:val="left"/>
    </w:lvl>
    <w:lvl w:ilvl="6" w:tplc="3FDADA56">
      <w:numFmt w:val="decimal"/>
      <w:lvlText w:val=""/>
      <w:lvlJc w:val="left"/>
    </w:lvl>
    <w:lvl w:ilvl="7" w:tplc="A7F87DFC">
      <w:numFmt w:val="decimal"/>
      <w:lvlText w:val=""/>
      <w:lvlJc w:val="left"/>
    </w:lvl>
    <w:lvl w:ilvl="8" w:tplc="C2FA6BB6">
      <w:numFmt w:val="decimal"/>
      <w:lvlText w:val=""/>
      <w:lvlJc w:val="left"/>
    </w:lvl>
  </w:abstractNum>
  <w:abstractNum w:abstractNumId="33" w15:restartNumberingAfterBreak="0">
    <w:nsid w:val="6FB54058"/>
    <w:multiLevelType w:val="hybridMultilevel"/>
    <w:tmpl w:val="665EB0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03C0D2B"/>
    <w:multiLevelType w:val="hybridMultilevel"/>
    <w:tmpl w:val="72F6BD96"/>
    <w:lvl w:ilvl="0" w:tplc="4CE08D70">
      <w:start w:val="2"/>
      <w:numFmt w:val="bullet"/>
      <w:lvlText w:val="-"/>
      <w:lvlJc w:val="left"/>
      <w:pPr>
        <w:ind w:left="420" w:hanging="360"/>
      </w:pPr>
      <w:rPr>
        <w:rFonts w:ascii="Segoe UI" w:eastAsia="Times New Roman" w:hAnsi="Segoe UI" w:cs="Segoe U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5" w15:restartNumberingAfterBreak="0">
    <w:nsid w:val="71E93A1A"/>
    <w:multiLevelType w:val="hybridMultilevel"/>
    <w:tmpl w:val="68CA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50999"/>
    <w:multiLevelType w:val="hybridMultilevel"/>
    <w:tmpl w:val="AAAE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0E68AA"/>
    <w:multiLevelType w:val="hybridMultilevel"/>
    <w:tmpl w:val="3702C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B2899"/>
    <w:multiLevelType w:val="hybridMultilevel"/>
    <w:tmpl w:val="AA843DCE"/>
    <w:lvl w:ilvl="0" w:tplc="00000000">
      <w:start w:val="1"/>
      <w:numFmt w:val="bullet"/>
      <w:lvlText w:val=""/>
      <w:lvlJc w:val="left"/>
      <w:pPr>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num w:numId="1" w16cid:durableId="1414429712">
    <w:abstractNumId w:val="12"/>
  </w:num>
  <w:num w:numId="2" w16cid:durableId="685863668">
    <w:abstractNumId w:val="32"/>
  </w:num>
  <w:num w:numId="3" w16cid:durableId="809055437">
    <w:abstractNumId w:val="23"/>
  </w:num>
  <w:num w:numId="4" w16cid:durableId="49966863">
    <w:abstractNumId w:val="29"/>
  </w:num>
  <w:num w:numId="5" w16cid:durableId="190148442">
    <w:abstractNumId w:val="37"/>
  </w:num>
  <w:num w:numId="6" w16cid:durableId="2071029071">
    <w:abstractNumId w:val="24"/>
  </w:num>
  <w:num w:numId="7" w16cid:durableId="1594318078">
    <w:abstractNumId w:val="8"/>
  </w:num>
  <w:num w:numId="8" w16cid:durableId="522597234">
    <w:abstractNumId w:val="3"/>
  </w:num>
  <w:num w:numId="9" w16cid:durableId="749236008">
    <w:abstractNumId w:val="11"/>
  </w:num>
  <w:num w:numId="10" w16cid:durableId="902642567">
    <w:abstractNumId w:val="30"/>
  </w:num>
  <w:num w:numId="11" w16cid:durableId="1231306438">
    <w:abstractNumId w:val="28"/>
  </w:num>
  <w:num w:numId="12" w16cid:durableId="1292859215">
    <w:abstractNumId w:val="15"/>
  </w:num>
  <w:num w:numId="13" w16cid:durableId="635842217">
    <w:abstractNumId w:val="31"/>
  </w:num>
  <w:num w:numId="14" w16cid:durableId="1303774514">
    <w:abstractNumId w:val="16"/>
  </w:num>
  <w:num w:numId="15" w16cid:durableId="32506014">
    <w:abstractNumId w:val="34"/>
  </w:num>
  <w:num w:numId="16" w16cid:durableId="1809273893">
    <w:abstractNumId w:val="35"/>
  </w:num>
  <w:num w:numId="17" w16cid:durableId="2101173525">
    <w:abstractNumId w:val="6"/>
  </w:num>
  <w:num w:numId="18" w16cid:durableId="2103993064">
    <w:abstractNumId w:val="14"/>
  </w:num>
  <w:num w:numId="19" w16cid:durableId="859777816">
    <w:abstractNumId w:val="9"/>
  </w:num>
  <w:num w:numId="20" w16cid:durableId="717585343">
    <w:abstractNumId w:val="5"/>
  </w:num>
  <w:num w:numId="21" w16cid:durableId="1996179552">
    <w:abstractNumId w:val="7"/>
  </w:num>
  <w:num w:numId="22" w16cid:durableId="1180849410">
    <w:abstractNumId w:val="20"/>
  </w:num>
  <w:num w:numId="23" w16cid:durableId="172840838">
    <w:abstractNumId w:val="10"/>
  </w:num>
  <w:num w:numId="24" w16cid:durableId="1393503817">
    <w:abstractNumId w:val="36"/>
  </w:num>
  <w:num w:numId="25" w16cid:durableId="1198742242">
    <w:abstractNumId w:val="22"/>
  </w:num>
  <w:num w:numId="26" w16cid:durableId="289015124">
    <w:abstractNumId w:val="0"/>
  </w:num>
  <w:num w:numId="27" w16cid:durableId="2029091424">
    <w:abstractNumId w:val="38"/>
  </w:num>
  <w:num w:numId="28" w16cid:durableId="1132484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6051297">
    <w:abstractNumId w:val="1"/>
  </w:num>
  <w:num w:numId="30" w16cid:durableId="966592514">
    <w:abstractNumId w:val="13"/>
  </w:num>
  <w:num w:numId="31" w16cid:durableId="1260530051">
    <w:abstractNumId w:val="18"/>
  </w:num>
  <w:num w:numId="32" w16cid:durableId="104887436">
    <w:abstractNumId w:val="19"/>
  </w:num>
  <w:num w:numId="33" w16cid:durableId="569464743">
    <w:abstractNumId w:val="33"/>
  </w:num>
  <w:num w:numId="34" w16cid:durableId="1531338601">
    <w:abstractNumId w:val="2"/>
  </w:num>
  <w:num w:numId="35" w16cid:durableId="1645742165">
    <w:abstractNumId w:val="26"/>
  </w:num>
  <w:num w:numId="36" w16cid:durableId="802579621">
    <w:abstractNumId w:val="4"/>
  </w:num>
  <w:num w:numId="37" w16cid:durableId="294264412">
    <w:abstractNumId w:val="27"/>
  </w:num>
  <w:num w:numId="38" w16cid:durableId="1728216441">
    <w:abstractNumId w:val="21"/>
  </w:num>
  <w:num w:numId="39" w16cid:durableId="451442407">
    <w:abstractNumId w:val="25"/>
  </w:num>
  <w:num w:numId="40" w16cid:durableId="4650476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50"/>
    <w:rsid w:val="000014C9"/>
    <w:rsid w:val="00001EC9"/>
    <w:rsid w:val="000028F2"/>
    <w:rsid w:val="000035FA"/>
    <w:rsid w:val="00003F7A"/>
    <w:rsid w:val="00004063"/>
    <w:rsid w:val="00004577"/>
    <w:rsid w:val="00007AA8"/>
    <w:rsid w:val="0001159A"/>
    <w:rsid w:val="00012004"/>
    <w:rsid w:val="00012393"/>
    <w:rsid w:val="00012D41"/>
    <w:rsid w:val="000141C1"/>
    <w:rsid w:val="00014A53"/>
    <w:rsid w:val="000168BC"/>
    <w:rsid w:val="00016BD3"/>
    <w:rsid w:val="00017F65"/>
    <w:rsid w:val="000206D5"/>
    <w:rsid w:val="00020B8D"/>
    <w:rsid w:val="00024200"/>
    <w:rsid w:val="00026430"/>
    <w:rsid w:val="00030087"/>
    <w:rsid w:val="000300B8"/>
    <w:rsid w:val="00031034"/>
    <w:rsid w:val="00036C9E"/>
    <w:rsid w:val="000374DC"/>
    <w:rsid w:val="000404F2"/>
    <w:rsid w:val="000413AA"/>
    <w:rsid w:val="0004170F"/>
    <w:rsid w:val="00043A93"/>
    <w:rsid w:val="000447A8"/>
    <w:rsid w:val="00044EEA"/>
    <w:rsid w:val="00045E4C"/>
    <w:rsid w:val="000530A4"/>
    <w:rsid w:val="00054628"/>
    <w:rsid w:val="00061547"/>
    <w:rsid w:val="00061D39"/>
    <w:rsid w:val="00063250"/>
    <w:rsid w:val="0006472E"/>
    <w:rsid w:val="00065272"/>
    <w:rsid w:val="0006539D"/>
    <w:rsid w:val="000660C7"/>
    <w:rsid w:val="00067F18"/>
    <w:rsid w:val="00071147"/>
    <w:rsid w:val="00073034"/>
    <w:rsid w:val="00073DCD"/>
    <w:rsid w:val="000747ED"/>
    <w:rsid w:val="000748F8"/>
    <w:rsid w:val="00076BC1"/>
    <w:rsid w:val="00082874"/>
    <w:rsid w:val="000840BD"/>
    <w:rsid w:val="00087A1F"/>
    <w:rsid w:val="000902CA"/>
    <w:rsid w:val="000904BA"/>
    <w:rsid w:val="000954A5"/>
    <w:rsid w:val="00096190"/>
    <w:rsid w:val="000972B8"/>
    <w:rsid w:val="000A0D6F"/>
    <w:rsid w:val="000A13BC"/>
    <w:rsid w:val="000A153C"/>
    <w:rsid w:val="000A24ED"/>
    <w:rsid w:val="000A2D02"/>
    <w:rsid w:val="000A5427"/>
    <w:rsid w:val="000A6495"/>
    <w:rsid w:val="000A6680"/>
    <w:rsid w:val="000A6DB9"/>
    <w:rsid w:val="000A707F"/>
    <w:rsid w:val="000B01A3"/>
    <w:rsid w:val="000B14AC"/>
    <w:rsid w:val="000B1628"/>
    <w:rsid w:val="000B20E2"/>
    <w:rsid w:val="000B217E"/>
    <w:rsid w:val="000B37CD"/>
    <w:rsid w:val="000B5271"/>
    <w:rsid w:val="000B7427"/>
    <w:rsid w:val="000C0F42"/>
    <w:rsid w:val="000C0FA9"/>
    <w:rsid w:val="000C243F"/>
    <w:rsid w:val="000C3466"/>
    <w:rsid w:val="000C355D"/>
    <w:rsid w:val="000C697B"/>
    <w:rsid w:val="000C76B4"/>
    <w:rsid w:val="000C7859"/>
    <w:rsid w:val="000C7BFF"/>
    <w:rsid w:val="000D1EDF"/>
    <w:rsid w:val="000D29A9"/>
    <w:rsid w:val="000D35FA"/>
    <w:rsid w:val="000D3AD0"/>
    <w:rsid w:val="000D41F5"/>
    <w:rsid w:val="000D4E45"/>
    <w:rsid w:val="000D5B21"/>
    <w:rsid w:val="000E15E7"/>
    <w:rsid w:val="000E4463"/>
    <w:rsid w:val="000E510E"/>
    <w:rsid w:val="000E7A96"/>
    <w:rsid w:val="000E7C63"/>
    <w:rsid w:val="000E7ED8"/>
    <w:rsid w:val="000F0FA3"/>
    <w:rsid w:val="000F2488"/>
    <w:rsid w:val="000F289A"/>
    <w:rsid w:val="000F2DE5"/>
    <w:rsid w:val="000F452A"/>
    <w:rsid w:val="000F7673"/>
    <w:rsid w:val="00100770"/>
    <w:rsid w:val="0010081B"/>
    <w:rsid w:val="00100C6F"/>
    <w:rsid w:val="001020B9"/>
    <w:rsid w:val="00102658"/>
    <w:rsid w:val="00112961"/>
    <w:rsid w:val="00113F81"/>
    <w:rsid w:val="0011501B"/>
    <w:rsid w:val="001160E7"/>
    <w:rsid w:val="0012095B"/>
    <w:rsid w:val="00120A25"/>
    <w:rsid w:val="001214C1"/>
    <w:rsid w:val="001219C0"/>
    <w:rsid w:val="001228B1"/>
    <w:rsid w:val="001248D4"/>
    <w:rsid w:val="00125017"/>
    <w:rsid w:val="00125643"/>
    <w:rsid w:val="001269DC"/>
    <w:rsid w:val="00126A27"/>
    <w:rsid w:val="00133C3D"/>
    <w:rsid w:val="00133CC0"/>
    <w:rsid w:val="00136388"/>
    <w:rsid w:val="00136D2C"/>
    <w:rsid w:val="00136DE6"/>
    <w:rsid w:val="00137410"/>
    <w:rsid w:val="00140B05"/>
    <w:rsid w:val="00140B1D"/>
    <w:rsid w:val="001415ED"/>
    <w:rsid w:val="00143B22"/>
    <w:rsid w:val="00144383"/>
    <w:rsid w:val="00146F48"/>
    <w:rsid w:val="001473F3"/>
    <w:rsid w:val="00150D60"/>
    <w:rsid w:val="0015324F"/>
    <w:rsid w:val="00153DFD"/>
    <w:rsid w:val="00155F9B"/>
    <w:rsid w:val="001561D8"/>
    <w:rsid w:val="0015642C"/>
    <w:rsid w:val="00156E95"/>
    <w:rsid w:val="00156F45"/>
    <w:rsid w:val="00157102"/>
    <w:rsid w:val="0016106A"/>
    <w:rsid w:val="001620D8"/>
    <w:rsid w:val="001631F9"/>
    <w:rsid w:val="0016342F"/>
    <w:rsid w:val="00163A41"/>
    <w:rsid w:val="00167CE0"/>
    <w:rsid w:val="00170E0A"/>
    <w:rsid w:val="00173C00"/>
    <w:rsid w:val="00174499"/>
    <w:rsid w:val="0017678F"/>
    <w:rsid w:val="001775F1"/>
    <w:rsid w:val="00177798"/>
    <w:rsid w:val="0017779E"/>
    <w:rsid w:val="001811E0"/>
    <w:rsid w:val="0018365A"/>
    <w:rsid w:val="0018405F"/>
    <w:rsid w:val="001849FE"/>
    <w:rsid w:val="0018687C"/>
    <w:rsid w:val="00187793"/>
    <w:rsid w:val="0019301E"/>
    <w:rsid w:val="00194C09"/>
    <w:rsid w:val="00194E49"/>
    <w:rsid w:val="0019531F"/>
    <w:rsid w:val="00196100"/>
    <w:rsid w:val="00197BF2"/>
    <w:rsid w:val="001A224F"/>
    <w:rsid w:val="001A6C0F"/>
    <w:rsid w:val="001B0141"/>
    <w:rsid w:val="001B0838"/>
    <w:rsid w:val="001B0F02"/>
    <w:rsid w:val="001B38F0"/>
    <w:rsid w:val="001B3999"/>
    <w:rsid w:val="001B6388"/>
    <w:rsid w:val="001B66A3"/>
    <w:rsid w:val="001C013A"/>
    <w:rsid w:val="001C0ABE"/>
    <w:rsid w:val="001C0B67"/>
    <w:rsid w:val="001C1819"/>
    <w:rsid w:val="001C3C4C"/>
    <w:rsid w:val="001C5644"/>
    <w:rsid w:val="001D07A0"/>
    <w:rsid w:val="001D2951"/>
    <w:rsid w:val="001D44E6"/>
    <w:rsid w:val="001D4D5C"/>
    <w:rsid w:val="001D55EB"/>
    <w:rsid w:val="001D653C"/>
    <w:rsid w:val="001E065D"/>
    <w:rsid w:val="001E1BE0"/>
    <w:rsid w:val="001E36FE"/>
    <w:rsid w:val="001E3A23"/>
    <w:rsid w:val="001E4E3E"/>
    <w:rsid w:val="001E590A"/>
    <w:rsid w:val="001E60DA"/>
    <w:rsid w:val="001E7EF0"/>
    <w:rsid w:val="001F74F0"/>
    <w:rsid w:val="00200057"/>
    <w:rsid w:val="00202859"/>
    <w:rsid w:val="00204705"/>
    <w:rsid w:val="00206928"/>
    <w:rsid w:val="0021028D"/>
    <w:rsid w:val="0021089C"/>
    <w:rsid w:val="00212C31"/>
    <w:rsid w:val="00213BFF"/>
    <w:rsid w:val="00215680"/>
    <w:rsid w:val="0021646F"/>
    <w:rsid w:val="00216AA0"/>
    <w:rsid w:val="002210C1"/>
    <w:rsid w:val="00222555"/>
    <w:rsid w:val="00222693"/>
    <w:rsid w:val="0022346D"/>
    <w:rsid w:val="00223FEA"/>
    <w:rsid w:val="00224224"/>
    <w:rsid w:val="002272FE"/>
    <w:rsid w:val="00230380"/>
    <w:rsid w:val="00231FD6"/>
    <w:rsid w:val="00233607"/>
    <w:rsid w:val="002339C7"/>
    <w:rsid w:val="002352C0"/>
    <w:rsid w:val="00235D24"/>
    <w:rsid w:val="00240E39"/>
    <w:rsid w:val="0024117D"/>
    <w:rsid w:val="00242567"/>
    <w:rsid w:val="00244D78"/>
    <w:rsid w:val="00246695"/>
    <w:rsid w:val="00246D57"/>
    <w:rsid w:val="0024767D"/>
    <w:rsid w:val="00247E1B"/>
    <w:rsid w:val="0025067A"/>
    <w:rsid w:val="00257074"/>
    <w:rsid w:val="00257DC1"/>
    <w:rsid w:val="002608D5"/>
    <w:rsid w:val="002614B0"/>
    <w:rsid w:val="0026215A"/>
    <w:rsid w:val="00263C97"/>
    <w:rsid w:val="00270D27"/>
    <w:rsid w:val="00273CEB"/>
    <w:rsid w:val="00277C9F"/>
    <w:rsid w:val="00281CB4"/>
    <w:rsid w:val="0028425D"/>
    <w:rsid w:val="002856C7"/>
    <w:rsid w:val="00285F77"/>
    <w:rsid w:val="00286D07"/>
    <w:rsid w:val="002873DB"/>
    <w:rsid w:val="00290DF7"/>
    <w:rsid w:val="00295643"/>
    <w:rsid w:val="00296A4F"/>
    <w:rsid w:val="00296D7C"/>
    <w:rsid w:val="00296F82"/>
    <w:rsid w:val="002A03E7"/>
    <w:rsid w:val="002A1467"/>
    <w:rsid w:val="002A2F5B"/>
    <w:rsid w:val="002A3D27"/>
    <w:rsid w:val="002A41C5"/>
    <w:rsid w:val="002A519D"/>
    <w:rsid w:val="002B094E"/>
    <w:rsid w:val="002B41E2"/>
    <w:rsid w:val="002B4478"/>
    <w:rsid w:val="002B48BF"/>
    <w:rsid w:val="002B4B6A"/>
    <w:rsid w:val="002B5C9E"/>
    <w:rsid w:val="002B72E4"/>
    <w:rsid w:val="002C07FB"/>
    <w:rsid w:val="002C2634"/>
    <w:rsid w:val="002C327F"/>
    <w:rsid w:val="002C3D2E"/>
    <w:rsid w:val="002D0C1E"/>
    <w:rsid w:val="002D2CA5"/>
    <w:rsid w:val="002E13DF"/>
    <w:rsid w:val="002E7638"/>
    <w:rsid w:val="002E7A03"/>
    <w:rsid w:val="002F0057"/>
    <w:rsid w:val="002F2AF9"/>
    <w:rsid w:val="002F4800"/>
    <w:rsid w:val="002F5B88"/>
    <w:rsid w:val="002F602A"/>
    <w:rsid w:val="00300C17"/>
    <w:rsid w:val="00302171"/>
    <w:rsid w:val="00306CAA"/>
    <w:rsid w:val="00307AB2"/>
    <w:rsid w:val="00310C27"/>
    <w:rsid w:val="00311E06"/>
    <w:rsid w:val="00311FDE"/>
    <w:rsid w:val="00312B5B"/>
    <w:rsid w:val="00312C91"/>
    <w:rsid w:val="0031373C"/>
    <w:rsid w:val="00313CA0"/>
    <w:rsid w:val="003140BA"/>
    <w:rsid w:val="00316091"/>
    <w:rsid w:val="00316D25"/>
    <w:rsid w:val="00316F1B"/>
    <w:rsid w:val="003177FC"/>
    <w:rsid w:val="00321C1F"/>
    <w:rsid w:val="00321FAB"/>
    <w:rsid w:val="00322BDD"/>
    <w:rsid w:val="003233B6"/>
    <w:rsid w:val="00323865"/>
    <w:rsid w:val="00324294"/>
    <w:rsid w:val="00324D54"/>
    <w:rsid w:val="00325917"/>
    <w:rsid w:val="003269E0"/>
    <w:rsid w:val="00330B43"/>
    <w:rsid w:val="00330CEE"/>
    <w:rsid w:val="00335186"/>
    <w:rsid w:val="0033586A"/>
    <w:rsid w:val="00335C6F"/>
    <w:rsid w:val="00336246"/>
    <w:rsid w:val="003366FA"/>
    <w:rsid w:val="003369F7"/>
    <w:rsid w:val="00336A15"/>
    <w:rsid w:val="00337278"/>
    <w:rsid w:val="00337745"/>
    <w:rsid w:val="00337BDF"/>
    <w:rsid w:val="00341893"/>
    <w:rsid w:val="00343103"/>
    <w:rsid w:val="00343320"/>
    <w:rsid w:val="00343AFF"/>
    <w:rsid w:val="00343BA5"/>
    <w:rsid w:val="003450F4"/>
    <w:rsid w:val="00346532"/>
    <w:rsid w:val="0034795B"/>
    <w:rsid w:val="00347F71"/>
    <w:rsid w:val="003508EF"/>
    <w:rsid w:val="0035286C"/>
    <w:rsid w:val="003539CB"/>
    <w:rsid w:val="00356CC2"/>
    <w:rsid w:val="003576B9"/>
    <w:rsid w:val="003620C8"/>
    <w:rsid w:val="00363263"/>
    <w:rsid w:val="00363456"/>
    <w:rsid w:val="00367FA3"/>
    <w:rsid w:val="00371A0F"/>
    <w:rsid w:val="003734BD"/>
    <w:rsid w:val="00373B6E"/>
    <w:rsid w:val="00376740"/>
    <w:rsid w:val="00376AC6"/>
    <w:rsid w:val="00377538"/>
    <w:rsid w:val="00377F30"/>
    <w:rsid w:val="003827DE"/>
    <w:rsid w:val="0039128C"/>
    <w:rsid w:val="003926B8"/>
    <w:rsid w:val="00392AD4"/>
    <w:rsid w:val="00393030"/>
    <w:rsid w:val="0039488C"/>
    <w:rsid w:val="00395511"/>
    <w:rsid w:val="003A1E8A"/>
    <w:rsid w:val="003A4715"/>
    <w:rsid w:val="003A54F9"/>
    <w:rsid w:val="003B1134"/>
    <w:rsid w:val="003B420D"/>
    <w:rsid w:val="003B4294"/>
    <w:rsid w:val="003B43D6"/>
    <w:rsid w:val="003B4EF9"/>
    <w:rsid w:val="003B4F78"/>
    <w:rsid w:val="003B7299"/>
    <w:rsid w:val="003C00B5"/>
    <w:rsid w:val="003C0656"/>
    <w:rsid w:val="003C1927"/>
    <w:rsid w:val="003C34F9"/>
    <w:rsid w:val="003C6D56"/>
    <w:rsid w:val="003C6EE6"/>
    <w:rsid w:val="003C71E2"/>
    <w:rsid w:val="003D0685"/>
    <w:rsid w:val="003D0B86"/>
    <w:rsid w:val="003D1971"/>
    <w:rsid w:val="003D264F"/>
    <w:rsid w:val="003D4D59"/>
    <w:rsid w:val="003D4F9B"/>
    <w:rsid w:val="003D540D"/>
    <w:rsid w:val="003D66B6"/>
    <w:rsid w:val="003D6E74"/>
    <w:rsid w:val="003D7744"/>
    <w:rsid w:val="003D7A44"/>
    <w:rsid w:val="003E0D44"/>
    <w:rsid w:val="003E0D8F"/>
    <w:rsid w:val="003E362B"/>
    <w:rsid w:val="003E3A81"/>
    <w:rsid w:val="003E6121"/>
    <w:rsid w:val="003F091A"/>
    <w:rsid w:val="003F216F"/>
    <w:rsid w:val="003F2894"/>
    <w:rsid w:val="003F420D"/>
    <w:rsid w:val="003F64B2"/>
    <w:rsid w:val="00400B17"/>
    <w:rsid w:val="00401186"/>
    <w:rsid w:val="00401B37"/>
    <w:rsid w:val="00402967"/>
    <w:rsid w:val="00402CDB"/>
    <w:rsid w:val="004037CA"/>
    <w:rsid w:val="00406AA0"/>
    <w:rsid w:val="004078FF"/>
    <w:rsid w:val="00407ECF"/>
    <w:rsid w:val="00412BB5"/>
    <w:rsid w:val="00414EA2"/>
    <w:rsid w:val="00415930"/>
    <w:rsid w:val="00415E77"/>
    <w:rsid w:val="00420FDA"/>
    <w:rsid w:val="00423F58"/>
    <w:rsid w:val="00426E4A"/>
    <w:rsid w:val="00430A6E"/>
    <w:rsid w:val="00431864"/>
    <w:rsid w:val="00434C15"/>
    <w:rsid w:val="004355C2"/>
    <w:rsid w:val="00436B1C"/>
    <w:rsid w:val="00437C6E"/>
    <w:rsid w:val="00437E29"/>
    <w:rsid w:val="00440783"/>
    <w:rsid w:val="00441DD3"/>
    <w:rsid w:val="00442592"/>
    <w:rsid w:val="00442767"/>
    <w:rsid w:val="0044284C"/>
    <w:rsid w:val="004432FA"/>
    <w:rsid w:val="00445B80"/>
    <w:rsid w:val="00445E6F"/>
    <w:rsid w:val="00446233"/>
    <w:rsid w:val="00446AAD"/>
    <w:rsid w:val="004507BF"/>
    <w:rsid w:val="00450D01"/>
    <w:rsid w:val="00450DAD"/>
    <w:rsid w:val="00453038"/>
    <w:rsid w:val="004542F3"/>
    <w:rsid w:val="00455C40"/>
    <w:rsid w:val="00455E8D"/>
    <w:rsid w:val="0045632D"/>
    <w:rsid w:val="00456983"/>
    <w:rsid w:val="00457E40"/>
    <w:rsid w:val="00461A08"/>
    <w:rsid w:val="00461C88"/>
    <w:rsid w:val="00463171"/>
    <w:rsid w:val="00465474"/>
    <w:rsid w:val="004664C9"/>
    <w:rsid w:val="00467BEF"/>
    <w:rsid w:val="0047085B"/>
    <w:rsid w:val="00471F86"/>
    <w:rsid w:val="00473BED"/>
    <w:rsid w:val="00476516"/>
    <w:rsid w:val="004768F4"/>
    <w:rsid w:val="004769A4"/>
    <w:rsid w:val="0048047D"/>
    <w:rsid w:val="00480FC3"/>
    <w:rsid w:val="0048291F"/>
    <w:rsid w:val="004839E1"/>
    <w:rsid w:val="00486070"/>
    <w:rsid w:val="00487B39"/>
    <w:rsid w:val="00491158"/>
    <w:rsid w:val="004917EB"/>
    <w:rsid w:val="0049191C"/>
    <w:rsid w:val="00495307"/>
    <w:rsid w:val="00495567"/>
    <w:rsid w:val="004964AD"/>
    <w:rsid w:val="004A014F"/>
    <w:rsid w:val="004A036C"/>
    <w:rsid w:val="004A156B"/>
    <w:rsid w:val="004A2D81"/>
    <w:rsid w:val="004A5EE1"/>
    <w:rsid w:val="004A6606"/>
    <w:rsid w:val="004A7771"/>
    <w:rsid w:val="004A7CEA"/>
    <w:rsid w:val="004B09C2"/>
    <w:rsid w:val="004B1744"/>
    <w:rsid w:val="004B3FC9"/>
    <w:rsid w:val="004B4335"/>
    <w:rsid w:val="004B7422"/>
    <w:rsid w:val="004B7915"/>
    <w:rsid w:val="004C0F2F"/>
    <w:rsid w:val="004C4B24"/>
    <w:rsid w:val="004D0C1F"/>
    <w:rsid w:val="004D2733"/>
    <w:rsid w:val="004D31F9"/>
    <w:rsid w:val="004D358C"/>
    <w:rsid w:val="004D3C60"/>
    <w:rsid w:val="004D3ECA"/>
    <w:rsid w:val="004D6435"/>
    <w:rsid w:val="004D6D23"/>
    <w:rsid w:val="004D6F29"/>
    <w:rsid w:val="004D721F"/>
    <w:rsid w:val="004D722F"/>
    <w:rsid w:val="004E11FF"/>
    <w:rsid w:val="004E280F"/>
    <w:rsid w:val="004E30CD"/>
    <w:rsid w:val="004E6678"/>
    <w:rsid w:val="004F209B"/>
    <w:rsid w:val="004F2A88"/>
    <w:rsid w:val="0050076B"/>
    <w:rsid w:val="00502A73"/>
    <w:rsid w:val="00503CB7"/>
    <w:rsid w:val="00504697"/>
    <w:rsid w:val="005062AA"/>
    <w:rsid w:val="005067B3"/>
    <w:rsid w:val="005072C0"/>
    <w:rsid w:val="00507957"/>
    <w:rsid w:val="005106A1"/>
    <w:rsid w:val="00510E01"/>
    <w:rsid w:val="005120DE"/>
    <w:rsid w:val="00512203"/>
    <w:rsid w:val="005130F7"/>
    <w:rsid w:val="00515186"/>
    <w:rsid w:val="00516227"/>
    <w:rsid w:val="00522F65"/>
    <w:rsid w:val="005233C5"/>
    <w:rsid w:val="00523625"/>
    <w:rsid w:val="005238D8"/>
    <w:rsid w:val="0052419E"/>
    <w:rsid w:val="005259CF"/>
    <w:rsid w:val="0052716C"/>
    <w:rsid w:val="00530542"/>
    <w:rsid w:val="00530B39"/>
    <w:rsid w:val="0053195A"/>
    <w:rsid w:val="00537751"/>
    <w:rsid w:val="00542751"/>
    <w:rsid w:val="00543223"/>
    <w:rsid w:val="0054402C"/>
    <w:rsid w:val="0054418E"/>
    <w:rsid w:val="00545805"/>
    <w:rsid w:val="0055280E"/>
    <w:rsid w:val="00552B14"/>
    <w:rsid w:val="00553D2E"/>
    <w:rsid w:val="005570E4"/>
    <w:rsid w:val="0056284E"/>
    <w:rsid w:val="005643C0"/>
    <w:rsid w:val="00564881"/>
    <w:rsid w:val="00565AA4"/>
    <w:rsid w:val="00566614"/>
    <w:rsid w:val="00571A51"/>
    <w:rsid w:val="00571D2B"/>
    <w:rsid w:val="005741C1"/>
    <w:rsid w:val="005751AC"/>
    <w:rsid w:val="00575FB3"/>
    <w:rsid w:val="005761A4"/>
    <w:rsid w:val="00582852"/>
    <w:rsid w:val="00582CAE"/>
    <w:rsid w:val="00582CE1"/>
    <w:rsid w:val="00582E7F"/>
    <w:rsid w:val="00584377"/>
    <w:rsid w:val="005844E7"/>
    <w:rsid w:val="005863CC"/>
    <w:rsid w:val="00586F6A"/>
    <w:rsid w:val="00587DC3"/>
    <w:rsid w:val="0059110A"/>
    <w:rsid w:val="00591C9B"/>
    <w:rsid w:val="0059318C"/>
    <w:rsid w:val="00593DD1"/>
    <w:rsid w:val="00593E9E"/>
    <w:rsid w:val="00594928"/>
    <w:rsid w:val="005A47AF"/>
    <w:rsid w:val="005A4ABB"/>
    <w:rsid w:val="005B09D0"/>
    <w:rsid w:val="005B1AE8"/>
    <w:rsid w:val="005B2284"/>
    <w:rsid w:val="005B4343"/>
    <w:rsid w:val="005B6B99"/>
    <w:rsid w:val="005C0D23"/>
    <w:rsid w:val="005C1F0D"/>
    <w:rsid w:val="005C286E"/>
    <w:rsid w:val="005C5475"/>
    <w:rsid w:val="005D4A85"/>
    <w:rsid w:val="005D5031"/>
    <w:rsid w:val="005D6425"/>
    <w:rsid w:val="005D71E2"/>
    <w:rsid w:val="005E1A80"/>
    <w:rsid w:val="005E2815"/>
    <w:rsid w:val="005E39AC"/>
    <w:rsid w:val="005E4180"/>
    <w:rsid w:val="005E4C50"/>
    <w:rsid w:val="005E50FC"/>
    <w:rsid w:val="005F1410"/>
    <w:rsid w:val="005F1483"/>
    <w:rsid w:val="005F2D4A"/>
    <w:rsid w:val="005F3208"/>
    <w:rsid w:val="005F3903"/>
    <w:rsid w:val="005F51DE"/>
    <w:rsid w:val="005F5614"/>
    <w:rsid w:val="005F5B05"/>
    <w:rsid w:val="005F6580"/>
    <w:rsid w:val="006009B6"/>
    <w:rsid w:val="006014A8"/>
    <w:rsid w:val="00604225"/>
    <w:rsid w:val="006044B3"/>
    <w:rsid w:val="006046A7"/>
    <w:rsid w:val="00604728"/>
    <w:rsid w:val="006050C4"/>
    <w:rsid w:val="00605808"/>
    <w:rsid w:val="006060A3"/>
    <w:rsid w:val="006106BA"/>
    <w:rsid w:val="0061146D"/>
    <w:rsid w:val="0061174A"/>
    <w:rsid w:val="00631335"/>
    <w:rsid w:val="00631CDC"/>
    <w:rsid w:val="006347AF"/>
    <w:rsid w:val="00634CA5"/>
    <w:rsid w:val="00640F18"/>
    <w:rsid w:val="00641906"/>
    <w:rsid w:val="0064326B"/>
    <w:rsid w:val="00650371"/>
    <w:rsid w:val="00652BF3"/>
    <w:rsid w:val="00653679"/>
    <w:rsid w:val="00653D70"/>
    <w:rsid w:val="00654374"/>
    <w:rsid w:val="00654481"/>
    <w:rsid w:val="0065746D"/>
    <w:rsid w:val="006576AD"/>
    <w:rsid w:val="00661968"/>
    <w:rsid w:val="0066309C"/>
    <w:rsid w:val="00680320"/>
    <w:rsid w:val="00680874"/>
    <w:rsid w:val="00680994"/>
    <w:rsid w:val="00681292"/>
    <w:rsid w:val="00685AA3"/>
    <w:rsid w:val="00685EA4"/>
    <w:rsid w:val="00686957"/>
    <w:rsid w:val="00687C3A"/>
    <w:rsid w:val="00687E39"/>
    <w:rsid w:val="00691A90"/>
    <w:rsid w:val="0069319A"/>
    <w:rsid w:val="00693EF4"/>
    <w:rsid w:val="0069537D"/>
    <w:rsid w:val="00696C97"/>
    <w:rsid w:val="006A0836"/>
    <w:rsid w:val="006A08FD"/>
    <w:rsid w:val="006A1393"/>
    <w:rsid w:val="006A1D21"/>
    <w:rsid w:val="006A288A"/>
    <w:rsid w:val="006A2F5E"/>
    <w:rsid w:val="006A4E63"/>
    <w:rsid w:val="006A60E3"/>
    <w:rsid w:val="006A7D3D"/>
    <w:rsid w:val="006B07B1"/>
    <w:rsid w:val="006B2CFE"/>
    <w:rsid w:val="006B3E1D"/>
    <w:rsid w:val="006B40E0"/>
    <w:rsid w:val="006B487A"/>
    <w:rsid w:val="006B59D8"/>
    <w:rsid w:val="006B5AAB"/>
    <w:rsid w:val="006C33DD"/>
    <w:rsid w:val="006C416A"/>
    <w:rsid w:val="006C65F0"/>
    <w:rsid w:val="006D0EF1"/>
    <w:rsid w:val="006D158B"/>
    <w:rsid w:val="006D210E"/>
    <w:rsid w:val="006D4169"/>
    <w:rsid w:val="006D5C3F"/>
    <w:rsid w:val="006D7445"/>
    <w:rsid w:val="006E060F"/>
    <w:rsid w:val="006E1B1A"/>
    <w:rsid w:val="006E7D5C"/>
    <w:rsid w:val="006F080E"/>
    <w:rsid w:val="006F59D0"/>
    <w:rsid w:val="006F5C95"/>
    <w:rsid w:val="007010E7"/>
    <w:rsid w:val="00704E53"/>
    <w:rsid w:val="0071066E"/>
    <w:rsid w:val="00710CEB"/>
    <w:rsid w:val="00711144"/>
    <w:rsid w:val="00711F12"/>
    <w:rsid w:val="00712DC1"/>
    <w:rsid w:val="0071789B"/>
    <w:rsid w:val="007253CF"/>
    <w:rsid w:val="00725AE0"/>
    <w:rsid w:val="00727314"/>
    <w:rsid w:val="00731766"/>
    <w:rsid w:val="00734BD4"/>
    <w:rsid w:val="00735F0E"/>
    <w:rsid w:val="00737B7E"/>
    <w:rsid w:val="00740771"/>
    <w:rsid w:val="00743C87"/>
    <w:rsid w:val="007459DE"/>
    <w:rsid w:val="00746744"/>
    <w:rsid w:val="007476CA"/>
    <w:rsid w:val="00752898"/>
    <w:rsid w:val="007534EC"/>
    <w:rsid w:val="007535C8"/>
    <w:rsid w:val="007543E8"/>
    <w:rsid w:val="007615AD"/>
    <w:rsid w:val="007628F4"/>
    <w:rsid w:val="00763439"/>
    <w:rsid w:val="007635CD"/>
    <w:rsid w:val="007643C0"/>
    <w:rsid w:val="00766DF3"/>
    <w:rsid w:val="00766E83"/>
    <w:rsid w:val="0077136E"/>
    <w:rsid w:val="007715B2"/>
    <w:rsid w:val="00771BE7"/>
    <w:rsid w:val="00773F19"/>
    <w:rsid w:val="007745C8"/>
    <w:rsid w:val="00780A5B"/>
    <w:rsid w:val="00781F23"/>
    <w:rsid w:val="0078232D"/>
    <w:rsid w:val="00784073"/>
    <w:rsid w:val="00784950"/>
    <w:rsid w:val="00785974"/>
    <w:rsid w:val="0078689A"/>
    <w:rsid w:val="00786DCB"/>
    <w:rsid w:val="007872A9"/>
    <w:rsid w:val="00787678"/>
    <w:rsid w:val="007929A1"/>
    <w:rsid w:val="00794831"/>
    <w:rsid w:val="007948B4"/>
    <w:rsid w:val="007955D7"/>
    <w:rsid w:val="00795FF5"/>
    <w:rsid w:val="0079712B"/>
    <w:rsid w:val="00797B2D"/>
    <w:rsid w:val="007A4AED"/>
    <w:rsid w:val="007A5254"/>
    <w:rsid w:val="007A6F00"/>
    <w:rsid w:val="007A7F77"/>
    <w:rsid w:val="007B3296"/>
    <w:rsid w:val="007B364A"/>
    <w:rsid w:val="007B68D9"/>
    <w:rsid w:val="007B6D56"/>
    <w:rsid w:val="007C05DF"/>
    <w:rsid w:val="007C1100"/>
    <w:rsid w:val="007C174D"/>
    <w:rsid w:val="007C17D1"/>
    <w:rsid w:val="007C4639"/>
    <w:rsid w:val="007C4924"/>
    <w:rsid w:val="007C5CF6"/>
    <w:rsid w:val="007C668E"/>
    <w:rsid w:val="007C683D"/>
    <w:rsid w:val="007C7790"/>
    <w:rsid w:val="007D09F6"/>
    <w:rsid w:val="007D22E4"/>
    <w:rsid w:val="007D3C96"/>
    <w:rsid w:val="007D43F9"/>
    <w:rsid w:val="007D5660"/>
    <w:rsid w:val="007D5F3F"/>
    <w:rsid w:val="007D6118"/>
    <w:rsid w:val="007D7D5A"/>
    <w:rsid w:val="007E1278"/>
    <w:rsid w:val="007E184C"/>
    <w:rsid w:val="007E30A1"/>
    <w:rsid w:val="007E3997"/>
    <w:rsid w:val="007E3BDB"/>
    <w:rsid w:val="007E403F"/>
    <w:rsid w:val="007E6B94"/>
    <w:rsid w:val="007E7272"/>
    <w:rsid w:val="007E7B80"/>
    <w:rsid w:val="007F048E"/>
    <w:rsid w:val="007F0E76"/>
    <w:rsid w:val="007F1DEC"/>
    <w:rsid w:val="007F23BC"/>
    <w:rsid w:val="007F2435"/>
    <w:rsid w:val="007F3191"/>
    <w:rsid w:val="007F3A39"/>
    <w:rsid w:val="007F662E"/>
    <w:rsid w:val="007F7F91"/>
    <w:rsid w:val="00801217"/>
    <w:rsid w:val="0080257F"/>
    <w:rsid w:val="00805190"/>
    <w:rsid w:val="00805556"/>
    <w:rsid w:val="0081422D"/>
    <w:rsid w:val="00814F40"/>
    <w:rsid w:val="008177BD"/>
    <w:rsid w:val="00823046"/>
    <w:rsid w:val="00824C4C"/>
    <w:rsid w:val="00825FDE"/>
    <w:rsid w:val="00826773"/>
    <w:rsid w:val="00832456"/>
    <w:rsid w:val="00843B8A"/>
    <w:rsid w:val="00843CF5"/>
    <w:rsid w:val="00850067"/>
    <w:rsid w:val="008507D9"/>
    <w:rsid w:val="00853EE0"/>
    <w:rsid w:val="00854C1B"/>
    <w:rsid w:val="00854FE5"/>
    <w:rsid w:val="008576C0"/>
    <w:rsid w:val="00862A53"/>
    <w:rsid w:val="00863B20"/>
    <w:rsid w:val="00865617"/>
    <w:rsid w:val="008657FE"/>
    <w:rsid w:val="008675DF"/>
    <w:rsid w:val="00872F5E"/>
    <w:rsid w:val="0087305A"/>
    <w:rsid w:val="00873186"/>
    <w:rsid w:val="00874AAF"/>
    <w:rsid w:val="008810E8"/>
    <w:rsid w:val="00881AB0"/>
    <w:rsid w:val="008837FE"/>
    <w:rsid w:val="00884A3D"/>
    <w:rsid w:val="008871B4"/>
    <w:rsid w:val="00887AE9"/>
    <w:rsid w:val="00891678"/>
    <w:rsid w:val="00891EBE"/>
    <w:rsid w:val="00894E9E"/>
    <w:rsid w:val="00894F6E"/>
    <w:rsid w:val="008978E1"/>
    <w:rsid w:val="00897C3A"/>
    <w:rsid w:val="008A0633"/>
    <w:rsid w:val="008A0B84"/>
    <w:rsid w:val="008A149A"/>
    <w:rsid w:val="008A3464"/>
    <w:rsid w:val="008A5A09"/>
    <w:rsid w:val="008A760C"/>
    <w:rsid w:val="008B018C"/>
    <w:rsid w:val="008B1275"/>
    <w:rsid w:val="008B3D43"/>
    <w:rsid w:val="008B795C"/>
    <w:rsid w:val="008C04B5"/>
    <w:rsid w:val="008C09E8"/>
    <w:rsid w:val="008C16C1"/>
    <w:rsid w:val="008C1AAA"/>
    <w:rsid w:val="008C2472"/>
    <w:rsid w:val="008C40CA"/>
    <w:rsid w:val="008C496E"/>
    <w:rsid w:val="008C5138"/>
    <w:rsid w:val="008C5585"/>
    <w:rsid w:val="008C6391"/>
    <w:rsid w:val="008C6653"/>
    <w:rsid w:val="008D5C25"/>
    <w:rsid w:val="008D74D1"/>
    <w:rsid w:val="008E0B61"/>
    <w:rsid w:val="008E1640"/>
    <w:rsid w:val="008E1E28"/>
    <w:rsid w:val="008E2AB0"/>
    <w:rsid w:val="008E43B8"/>
    <w:rsid w:val="008E531A"/>
    <w:rsid w:val="008E5D03"/>
    <w:rsid w:val="008E63F7"/>
    <w:rsid w:val="008F0156"/>
    <w:rsid w:val="008F1730"/>
    <w:rsid w:val="008F182C"/>
    <w:rsid w:val="008F35F5"/>
    <w:rsid w:val="008F4497"/>
    <w:rsid w:val="008F4B2A"/>
    <w:rsid w:val="008F5184"/>
    <w:rsid w:val="008F6977"/>
    <w:rsid w:val="009005A4"/>
    <w:rsid w:val="00902A1C"/>
    <w:rsid w:val="00903902"/>
    <w:rsid w:val="00903A7A"/>
    <w:rsid w:val="00903FB5"/>
    <w:rsid w:val="009041B9"/>
    <w:rsid w:val="009059EB"/>
    <w:rsid w:val="0090607F"/>
    <w:rsid w:val="00906C62"/>
    <w:rsid w:val="00911964"/>
    <w:rsid w:val="00912FCD"/>
    <w:rsid w:val="00913ECD"/>
    <w:rsid w:val="009146F1"/>
    <w:rsid w:val="00914AF5"/>
    <w:rsid w:val="00915251"/>
    <w:rsid w:val="00916522"/>
    <w:rsid w:val="00920D14"/>
    <w:rsid w:val="00920FD5"/>
    <w:rsid w:val="00923372"/>
    <w:rsid w:val="00924636"/>
    <w:rsid w:val="00924725"/>
    <w:rsid w:val="00925343"/>
    <w:rsid w:val="0092756C"/>
    <w:rsid w:val="009311E3"/>
    <w:rsid w:val="00932B3B"/>
    <w:rsid w:val="00934530"/>
    <w:rsid w:val="00936E8D"/>
    <w:rsid w:val="00937295"/>
    <w:rsid w:val="00941A0F"/>
    <w:rsid w:val="00943020"/>
    <w:rsid w:val="009451F4"/>
    <w:rsid w:val="00945752"/>
    <w:rsid w:val="009501F3"/>
    <w:rsid w:val="00950CC6"/>
    <w:rsid w:val="00952F35"/>
    <w:rsid w:val="00954BDF"/>
    <w:rsid w:val="00956935"/>
    <w:rsid w:val="0095758A"/>
    <w:rsid w:val="00957A8B"/>
    <w:rsid w:val="00957E84"/>
    <w:rsid w:val="0096067B"/>
    <w:rsid w:val="009622A4"/>
    <w:rsid w:val="00964AEE"/>
    <w:rsid w:val="00964CCD"/>
    <w:rsid w:val="00967AA9"/>
    <w:rsid w:val="00971C72"/>
    <w:rsid w:val="009723FB"/>
    <w:rsid w:val="009751EA"/>
    <w:rsid w:val="00976361"/>
    <w:rsid w:val="009773CF"/>
    <w:rsid w:val="00977904"/>
    <w:rsid w:val="00983F75"/>
    <w:rsid w:val="00984ECA"/>
    <w:rsid w:val="009865E6"/>
    <w:rsid w:val="00986887"/>
    <w:rsid w:val="00987EF7"/>
    <w:rsid w:val="0099332D"/>
    <w:rsid w:val="009949ED"/>
    <w:rsid w:val="0099585F"/>
    <w:rsid w:val="009959D1"/>
    <w:rsid w:val="009A046C"/>
    <w:rsid w:val="009A2171"/>
    <w:rsid w:val="009A22DF"/>
    <w:rsid w:val="009A2793"/>
    <w:rsid w:val="009A3739"/>
    <w:rsid w:val="009A45A2"/>
    <w:rsid w:val="009A51C5"/>
    <w:rsid w:val="009A565B"/>
    <w:rsid w:val="009A5B68"/>
    <w:rsid w:val="009A7BB0"/>
    <w:rsid w:val="009B2213"/>
    <w:rsid w:val="009B27FF"/>
    <w:rsid w:val="009B328C"/>
    <w:rsid w:val="009B6E59"/>
    <w:rsid w:val="009C07AE"/>
    <w:rsid w:val="009C1542"/>
    <w:rsid w:val="009C1836"/>
    <w:rsid w:val="009C490F"/>
    <w:rsid w:val="009C6064"/>
    <w:rsid w:val="009D004A"/>
    <w:rsid w:val="009D35E2"/>
    <w:rsid w:val="009E63BD"/>
    <w:rsid w:val="009E6E35"/>
    <w:rsid w:val="009E79ED"/>
    <w:rsid w:val="009F6D21"/>
    <w:rsid w:val="00A005BD"/>
    <w:rsid w:val="00A007DC"/>
    <w:rsid w:val="00A01DB3"/>
    <w:rsid w:val="00A023AB"/>
    <w:rsid w:val="00A02870"/>
    <w:rsid w:val="00A03ACC"/>
    <w:rsid w:val="00A03F08"/>
    <w:rsid w:val="00A062D8"/>
    <w:rsid w:val="00A112EF"/>
    <w:rsid w:val="00A15554"/>
    <w:rsid w:val="00A16968"/>
    <w:rsid w:val="00A174CF"/>
    <w:rsid w:val="00A211FE"/>
    <w:rsid w:val="00A21666"/>
    <w:rsid w:val="00A23D4F"/>
    <w:rsid w:val="00A25768"/>
    <w:rsid w:val="00A2711E"/>
    <w:rsid w:val="00A3074A"/>
    <w:rsid w:val="00A31EC7"/>
    <w:rsid w:val="00A32191"/>
    <w:rsid w:val="00A32AC1"/>
    <w:rsid w:val="00A3302F"/>
    <w:rsid w:val="00A3531F"/>
    <w:rsid w:val="00A35FF4"/>
    <w:rsid w:val="00A37842"/>
    <w:rsid w:val="00A40037"/>
    <w:rsid w:val="00A4152F"/>
    <w:rsid w:val="00A427C7"/>
    <w:rsid w:val="00A439AA"/>
    <w:rsid w:val="00A47BF7"/>
    <w:rsid w:val="00A50DF9"/>
    <w:rsid w:val="00A5200A"/>
    <w:rsid w:val="00A537F9"/>
    <w:rsid w:val="00A54FD8"/>
    <w:rsid w:val="00A574E7"/>
    <w:rsid w:val="00A617A8"/>
    <w:rsid w:val="00A6364E"/>
    <w:rsid w:val="00A63F76"/>
    <w:rsid w:val="00A64C50"/>
    <w:rsid w:val="00A660DD"/>
    <w:rsid w:val="00A721C1"/>
    <w:rsid w:val="00A73114"/>
    <w:rsid w:val="00A73218"/>
    <w:rsid w:val="00A7481F"/>
    <w:rsid w:val="00A7558A"/>
    <w:rsid w:val="00A76891"/>
    <w:rsid w:val="00A76A88"/>
    <w:rsid w:val="00A80427"/>
    <w:rsid w:val="00A8060B"/>
    <w:rsid w:val="00A84AB4"/>
    <w:rsid w:val="00A8780F"/>
    <w:rsid w:val="00A87868"/>
    <w:rsid w:val="00A91FAB"/>
    <w:rsid w:val="00A93EEB"/>
    <w:rsid w:val="00A95B11"/>
    <w:rsid w:val="00AA0A41"/>
    <w:rsid w:val="00AA2E33"/>
    <w:rsid w:val="00AA59B4"/>
    <w:rsid w:val="00AA7060"/>
    <w:rsid w:val="00AB267E"/>
    <w:rsid w:val="00AB2C0C"/>
    <w:rsid w:val="00AB4E10"/>
    <w:rsid w:val="00AC17A3"/>
    <w:rsid w:val="00AC409B"/>
    <w:rsid w:val="00AC5118"/>
    <w:rsid w:val="00AC6A16"/>
    <w:rsid w:val="00AD0DBE"/>
    <w:rsid w:val="00AD1241"/>
    <w:rsid w:val="00AD3E46"/>
    <w:rsid w:val="00AD61F2"/>
    <w:rsid w:val="00AD7371"/>
    <w:rsid w:val="00AD7915"/>
    <w:rsid w:val="00AD7D52"/>
    <w:rsid w:val="00AD7DE3"/>
    <w:rsid w:val="00AE117B"/>
    <w:rsid w:val="00AE18A2"/>
    <w:rsid w:val="00AE4317"/>
    <w:rsid w:val="00AE6706"/>
    <w:rsid w:val="00AE69B1"/>
    <w:rsid w:val="00AF025F"/>
    <w:rsid w:val="00AF2519"/>
    <w:rsid w:val="00AF3914"/>
    <w:rsid w:val="00AF3C36"/>
    <w:rsid w:val="00AF5433"/>
    <w:rsid w:val="00AF59A7"/>
    <w:rsid w:val="00AF7EAB"/>
    <w:rsid w:val="00B04000"/>
    <w:rsid w:val="00B0649E"/>
    <w:rsid w:val="00B10605"/>
    <w:rsid w:val="00B12687"/>
    <w:rsid w:val="00B12DE3"/>
    <w:rsid w:val="00B133CA"/>
    <w:rsid w:val="00B135D1"/>
    <w:rsid w:val="00B144F5"/>
    <w:rsid w:val="00B150D0"/>
    <w:rsid w:val="00B15D9C"/>
    <w:rsid w:val="00B1676D"/>
    <w:rsid w:val="00B204F5"/>
    <w:rsid w:val="00B20577"/>
    <w:rsid w:val="00B218E8"/>
    <w:rsid w:val="00B21F57"/>
    <w:rsid w:val="00B23E11"/>
    <w:rsid w:val="00B23ED0"/>
    <w:rsid w:val="00B24142"/>
    <w:rsid w:val="00B259B1"/>
    <w:rsid w:val="00B25F08"/>
    <w:rsid w:val="00B267E1"/>
    <w:rsid w:val="00B27B53"/>
    <w:rsid w:val="00B3090B"/>
    <w:rsid w:val="00B35C5D"/>
    <w:rsid w:val="00B36B3A"/>
    <w:rsid w:val="00B3750A"/>
    <w:rsid w:val="00B3786D"/>
    <w:rsid w:val="00B424C7"/>
    <w:rsid w:val="00B435EA"/>
    <w:rsid w:val="00B444E4"/>
    <w:rsid w:val="00B5245B"/>
    <w:rsid w:val="00B54446"/>
    <w:rsid w:val="00B54D17"/>
    <w:rsid w:val="00B6115A"/>
    <w:rsid w:val="00B61C8A"/>
    <w:rsid w:val="00B72478"/>
    <w:rsid w:val="00B72798"/>
    <w:rsid w:val="00B74378"/>
    <w:rsid w:val="00B74F92"/>
    <w:rsid w:val="00B767BB"/>
    <w:rsid w:val="00B773E4"/>
    <w:rsid w:val="00B7775D"/>
    <w:rsid w:val="00B801F9"/>
    <w:rsid w:val="00B8174D"/>
    <w:rsid w:val="00B81F6E"/>
    <w:rsid w:val="00B869A5"/>
    <w:rsid w:val="00B869A9"/>
    <w:rsid w:val="00B86E2C"/>
    <w:rsid w:val="00B92BC3"/>
    <w:rsid w:val="00B93E86"/>
    <w:rsid w:val="00B94482"/>
    <w:rsid w:val="00B97D3B"/>
    <w:rsid w:val="00BA359D"/>
    <w:rsid w:val="00BA388E"/>
    <w:rsid w:val="00BA491E"/>
    <w:rsid w:val="00BA7030"/>
    <w:rsid w:val="00BA7069"/>
    <w:rsid w:val="00BA7C2F"/>
    <w:rsid w:val="00BB23F2"/>
    <w:rsid w:val="00BB3419"/>
    <w:rsid w:val="00BB3DCF"/>
    <w:rsid w:val="00BB4D3E"/>
    <w:rsid w:val="00BB695E"/>
    <w:rsid w:val="00BC0C2B"/>
    <w:rsid w:val="00BC0E05"/>
    <w:rsid w:val="00BC21D0"/>
    <w:rsid w:val="00BC34BE"/>
    <w:rsid w:val="00BC413C"/>
    <w:rsid w:val="00BC4C89"/>
    <w:rsid w:val="00BC54AB"/>
    <w:rsid w:val="00BC561E"/>
    <w:rsid w:val="00BC5BB9"/>
    <w:rsid w:val="00BC72A4"/>
    <w:rsid w:val="00BC7A77"/>
    <w:rsid w:val="00BD0D46"/>
    <w:rsid w:val="00BD30A3"/>
    <w:rsid w:val="00BD3BD1"/>
    <w:rsid w:val="00BD3D55"/>
    <w:rsid w:val="00BD420E"/>
    <w:rsid w:val="00BD668C"/>
    <w:rsid w:val="00BD6978"/>
    <w:rsid w:val="00BE0600"/>
    <w:rsid w:val="00BE0B89"/>
    <w:rsid w:val="00BF0A08"/>
    <w:rsid w:val="00BF0F32"/>
    <w:rsid w:val="00BF275B"/>
    <w:rsid w:val="00BF3DDF"/>
    <w:rsid w:val="00BF6A21"/>
    <w:rsid w:val="00BF7369"/>
    <w:rsid w:val="00C0071E"/>
    <w:rsid w:val="00C00C7D"/>
    <w:rsid w:val="00C01A69"/>
    <w:rsid w:val="00C02AC3"/>
    <w:rsid w:val="00C0372C"/>
    <w:rsid w:val="00C03DED"/>
    <w:rsid w:val="00C041A4"/>
    <w:rsid w:val="00C053E3"/>
    <w:rsid w:val="00C05F68"/>
    <w:rsid w:val="00C10925"/>
    <w:rsid w:val="00C10C5C"/>
    <w:rsid w:val="00C1102C"/>
    <w:rsid w:val="00C13677"/>
    <w:rsid w:val="00C141C2"/>
    <w:rsid w:val="00C14F65"/>
    <w:rsid w:val="00C1538F"/>
    <w:rsid w:val="00C162E3"/>
    <w:rsid w:val="00C20E7D"/>
    <w:rsid w:val="00C20F47"/>
    <w:rsid w:val="00C22C98"/>
    <w:rsid w:val="00C26C28"/>
    <w:rsid w:val="00C27159"/>
    <w:rsid w:val="00C30746"/>
    <w:rsid w:val="00C31991"/>
    <w:rsid w:val="00C32906"/>
    <w:rsid w:val="00C32C91"/>
    <w:rsid w:val="00C34F5A"/>
    <w:rsid w:val="00C35782"/>
    <w:rsid w:val="00C35881"/>
    <w:rsid w:val="00C36C01"/>
    <w:rsid w:val="00C4212A"/>
    <w:rsid w:val="00C4303A"/>
    <w:rsid w:val="00C44090"/>
    <w:rsid w:val="00C4740B"/>
    <w:rsid w:val="00C51A01"/>
    <w:rsid w:val="00C51D9D"/>
    <w:rsid w:val="00C52CB3"/>
    <w:rsid w:val="00C54A27"/>
    <w:rsid w:val="00C55167"/>
    <w:rsid w:val="00C60888"/>
    <w:rsid w:val="00C64C3F"/>
    <w:rsid w:val="00C65D75"/>
    <w:rsid w:val="00C66E1A"/>
    <w:rsid w:val="00C66F35"/>
    <w:rsid w:val="00C67DA1"/>
    <w:rsid w:val="00C717FD"/>
    <w:rsid w:val="00C71B10"/>
    <w:rsid w:val="00C71CF3"/>
    <w:rsid w:val="00C71D5D"/>
    <w:rsid w:val="00C72222"/>
    <w:rsid w:val="00C730F3"/>
    <w:rsid w:val="00C73DF2"/>
    <w:rsid w:val="00C74BC7"/>
    <w:rsid w:val="00C74D88"/>
    <w:rsid w:val="00C752B5"/>
    <w:rsid w:val="00C81743"/>
    <w:rsid w:val="00C82548"/>
    <w:rsid w:val="00C82620"/>
    <w:rsid w:val="00C832DE"/>
    <w:rsid w:val="00C8470B"/>
    <w:rsid w:val="00C92D8D"/>
    <w:rsid w:val="00C95834"/>
    <w:rsid w:val="00C95DF2"/>
    <w:rsid w:val="00C97BFD"/>
    <w:rsid w:val="00C97FE0"/>
    <w:rsid w:val="00CA0AF1"/>
    <w:rsid w:val="00CA19C9"/>
    <w:rsid w:val="00CA19FC"/>
    <w:rsid w:val="00CA28F1"/>
    <w:rsid w:val="00CA4FEA"/>
    <w:rsid w:val="00CA7093"/>
    <w:rsid w:val="00CA71C5"/>
    <w:rsid w:val="00CA74E0"/>
    <w:rsid w:val="00CA776F"/>
    <w:rsid w:val="00CB0A36"/>
    <w:rsid w:val="00CB24DE"/>
    <w:rsid w:val="00CB2FF0"/>
    <w:rsid w:val="00CB4463"/>
    <w:rsid w:val="00CB5E51"/>
    <w:rsid w:val="00CC1560"/>
    <w:rsid w:val="00CC1778"/>
    <w:rsid w:val="00CC21EC"/>
    <w:rsid w:val="00CC26E1"/>
    <w:rsid w:val="00CC46E6"/>
    <w:rsid w:val="00CC7317"/>
    <w:rsid w:val="00CC7CF7"/>
    <w:rsid w:val="00CD0846"/>
    <w:rsid w:val="00CD1181"/>
    <w:rsid w:val="00CD11EB"/>
    <w:rsid w:val="00CD1EDC"/>
    <w:rsid w:val="00CD2F4E"/>
    <w:rsid w:val="00CD3C42"/>
    <w:rsid w:val="00CD626F"/>
    <w:rsid w:val="00CD6D7F"/>
    <w:rsid w:val="00CD6F01"/>
    <w:rsid w:val="00CD7B55"/>
    <w:rsid w:val="00CD7E4C"/>
    <w:rsid w:val="00CE0796"/>
    <w:rsid w:val="00CE1771"/>
    <w:rsid w:val="00CE2035"/>
    <w:rsid w:val="00CE4C28"/>
    <w:rsid w:val="00CE561F"/>
    <w:rsid w:val="00CE6FF3"/>
    <w:rsid w:val="00CE7CE3"/>
    <w:rsid w:val="00CF0B33"/>
    <w:rsid w:val="00CF0BEF"/>
    <w:rsid w:val="00CF1A0C"/>
    <w:rsid w:val="00CF3530"/>
    <w:rsid w:val="00CF539F"/>
    <w:rsid w:val="00CF67FB"/>
    <w:rsid w:val="00CF6CA0"/>
    <w:rsid w:val="00D01C63"/>
    <w:rsid w:val="00D02B93"/>
    <w:rsid w:val="00D03CF1"/>
    <w:rsid w:val="00D0565F"/>
    <w:rsid w:val="00D0637F"/>
    <w:rsid w:val="00D064A4"/>
    <w:rsid w:val="00D0772C"/>
    <w:rsid w:val="00D079E0"/>
    <w:rsid w:val="00D110EA"/>
    <w:rsid w:val="00D115BE"/>
    <w:rsid w:val="00D131D4"/>
    <w:rsid w:val="00D148DC"/>
    <w:rsid w:val="00D236AE"/>
    <w:rsid w:val="00D23C0D"/>
    <w:rsid w:val="00D27837"/>
    <w:rsid w:val="00D30DD0"/>
    <w:rsid w:val="00D33D61"/>
    <w:rsid w:val="00D34F7B"/>
    <w:rsid w:val="00D35669"/>
    <w:rsid w:val="00D35D6E"/>
    <w:rsid w:val="00D40573"/>
    <w:rsid w:val="00D40D52"/>
    <w:rsid w:val="00D4219D"/>
    <w:rsid w:val="00D4273C"/>
    <w:rsid w:val="00D43211"/>
    <w:rsid w:val="00D43766"/>
    <w:rsid w:val="00D43938"/>
    <w:rsid w:val="00D45403"/>
    <w:rsid w:val="00D5198C"/>
    <w:rsid w:val="00D51BFD"/>
    <w:rsid w:val="00D54149"/>
    <w:rsid w:val="00D55357"/>
    <w:rsid w:val="00D56B04"/>
    <w:rsid w:val="00D56EB9"/>
    <w:rsid w:val="00D6423D"/>
    <w:rsid w:val="00D64465"/>
    <w:rsid w:val="00D6462C"/>
    <w:rsid w:val="00D648D9"/>
    <w:rsid w:val="00D65535"/>
    <w:rsid w:val="00D7038B"/>
    <w:rsid w:val="00D70643"/>
    <w:rsid w:val="00D70A73"/>
    <w:rsid w:val="00D71451"/>
    <w:rsid w:val="00D735C8"/>
    <w:rsid w:val="00D76C03"/>
    <w:rsid w:val="00D7763C"/>
    <w:rsid w:val="00D81159"/>
    <w:rsid w:val="00D81ABA"/>
    <w:rsid w:val="00D81B05"/>
    <w:rsid w:val="00D82FE6"/>
    <w:rsid w:val="00D8425A"/>
    <w:rsid w:val="00D85381"/>
    <w:rsid w:val="00D85A4A"/>
    <w:rsid w:val="00D85DEC"/>
    <w:rsid w:val="00D93995"/>
    <w:rsid w:val="00D93CC5"/>
    <w:rsid w:val="00D94590"/>
    <w:rsid w:val="00D97D56"/>
    <w:rsid w:val="00DA085C"/>
    <w:rsid w:val="00DA0D1F"/>
    <w:rsid w:val="00DA1DFB"/>
    <w:rsid w:val="00DA2EFE"/>
    <w:rsid w:val="00DA35FB"/>
    <w:rsid w:val="00DA61CB"/>
    <w:rsid w:val="00DA6685"/>
    <w:rsid w:val="00DA7601"/>
    <w:rsid w:val="00DA7E5A"/>
    <w:rsid w:val="00DB18D1"/>
    <w:rsid w:val="00DB3DDA"/>
    <w:rsid w:val="00DB3F35"/>
    <w:rsid w:val="00DB40C4"/>
    <w:rsid w:val="00DB495D"/>
    <w:rsid w:val="00DC0E4F"/>
    <w:rsid w:val="00DC4A93"/>
    <w:rsid w:val="00DC54F4"/>
    <w:rsid w:val="00DC6BFA"/>
    <w:rsid w:val="00DC6F25"/>
    <w:rsid w:val="00DC7168"/>
    <w:rsid w:val="00DC77B5"/>
    <w:rsid w:val="00DD102E"/>
    <w:rsid w:val="00DD2CA2"/>
    <w:rsid w:val="00DD3616"/>
    <w:rsid w:val="00DD4D70"/>
    <w:rsid w:val="00DD5B11"/>
    <w:rsid w:val="00DD5B2F"/>
    <w:rsid w:val="00DD6669"/>
    <w:rsid w:val="00DD7936"/>
    <w:rsid w:val="00DD7A4F"/>
    <w:rsid w:val="00DE0958"/>
    <w:rsid w:val="00DE0F22"/>
    <w:rsid w:val="00DE4742"/>
    <w:rsid w:val="00DE495F"/>
    <w:rsid w:val="00DE7684"/>
    <w:rsid w:val="00DE7E4A"/>
    <w:rsid w:val="00DF18DA"/>
    <w:rsid w:val="00DF45F0"/>
    <w:rsid w:val="00DF52DC"/>
    <w:rsid w:val="00E0223A"/>
    <w:rsid w:val="00E02CEF"/>
    <w:rsid w:val="00E066E0"/>
    <w:rsid w:val="00E07710"/>
    <w:rsid w:val="00E07739"/>
    <w:rsid w:val="00E1056C"/>
    <w:rsid w:val="00E10CA6"/>
    <w:rsid w:val="00E1351E"/>
    <w:rsid w:val="00E13E0A"/>
    <w:rsid w:val="00E15815"/>
    <w:rsid w:val="00E15D95"/>
    <w:rsid w:val="00E167AC"/>
    <w:rsid w:val="00E16AE5"/>
    <w:rsid w:val="00E17CF1"/>
    <w:rsid w:val="00E211BF"/>
    <w:rsid w:val="00E215FD"/>
    <w:rsid w:val="00E22C7B"/>
    <w:rsid w:val="00E24D0F"/>
    <w:rsid w:val="00E25D2B"/>
    <w:rsid w:val="00E26B70"/>
    <w:rsid w:val="00E30D6D"/>
    <w:rsid w:val="00E3118E"/>
    <w:rsid w:val="00E3377A"/>
    <w:rsid w:val="00E36DC2"/>
    <w:rsid w:val="00E373BF"/>
    <w:rsid w:val="00E37753"/>
    <w:rsid w:val="00E37843"/>
    <w:rsid w:val="00E41001"/>
    <w:rsid w:val="00E41DC6"/>
    <w:rsid w:val="00E4210F"/>
    <w:rsid w:val="00E42575"/>
    <w:rsid w:val="00E43C72"/>
    <w:rsid w:val="00E46D0B"/>
    <w:rsid w:val="00E50180"/>
    <w:rsid w:val="00E51221"/>
    <w:rsid w:val="00E53DFB"/>
    <w:rsid w:val="00E55063"/>
    <w:rsid w:val="00E55E44"/>
    <w:rsid w:val="00E56053"/>
    <w:rsid w:val="00E5605F"/>
    <w:rsid w:val="00E56ABB"/>
    <w:rsid w:val="00E605C4"/>
    <w:rsid w:val="00E61C91"/>
    <w:rsid w:val="00E6452D"/>
    <w:rsid w:val="00E72550"/>
    <w:rsid w:val="00E73E8E"/>
    <w:rsid w:val="00E77990"/>
    <w:rsid w:val="00E77A7D"/>
    <w:rsid w:val="00E82552"/>
    <w:rsid w:val="00E82CDF"/>
    <w:rsid w:val="00E847EE"/>
    <w:rsid w:val="00E84BE0"/>
    <w:rsid w:val="00E85977"/>
    <w:rsid w:val="00E860B4"/>
    <w:rsid w:val="00E87F9D"/>
    <w:rsid w:val="00E90DBD"/>
    <w:rsid w:val="00E9114C"/>
    <w:rsid w:val="00E955E2"/>
    <w:rsid w:val="00E95C19"/>
    <w:rsid w:val="00E97F4D"/>
    <w:rsid w:val="00EA3477"/>
    <w:rsid w:val="00EB06C0"/>
    <w:rsid w:val="00EB09D5"/>
    <w:rsid w:val="00EB1388"/>
    <w:rsid w:val="00EB1899"/>
    <w:rsid w:val="00EB1C24"/>
    <w:rsid w:val="00EB218E"/>
    <w:rsid w:val="00EB21B3"/>
    <w:rsid w:val="00EB2BC7"/>
    <w:rsid w:val="00EB3C11"/>
    <w:rsid w:val="00EB5A4E"/>
    <w:rsid w:val="00EB7844"/>
    <w:rsid w:val="00EB7E17"/>
    <w:rsid w:val="00EC0BB5"/>
    <w:rsid w:val="00EC21D5"/>
    <w:rsid w:val="00EC2BF4"/>
    <w:rsid w:val="00EC3D3A"/>
    <w:rsid w:val="00EC48C8"/>
    <w:rsid w:val="00EC5875"/>
    <w:rsid w:val="00EC68C0"/>
    <w:rsid w:val="00EC71D7"/>
    <w:rsid w:val="00EC7438"/>
    <w:rsid w:val="00EC7F39"/>
    <w:rsid w:val="00ED326A"/>
    <w:rsid w:val="00ED357C"/>
    <w:rsid w:val="00ED3A7E"/>
    <w:rsid w:val="00ED52D3"/>
    <w:rsid w:val="00ED5704"/>
    <w:rsid w:val="00ED676A"/>
    <w:rsid w:val="00EE0E00"/>
    <w:rsid w:val="00EE1251"/>
    <w:rsid w:val="00EE22DD"/>
    <w:rsid w:val="00EE2796"/>
    <w:rsid w:val="00EE2DC4"/>
    <w:rsid w:val="00EE4BFF"/>
    <w:rsid w:val="00EE54BE"/>
    <w:rsid w:val="00EE79FE"/>
    <w:rsid w:val="00EF04A8"/>
    <w:rsid w:val="00EF14D9"/>
    <w:rsid w:val="00EF1CC6"/>
    <w:rsid w:val="00EF4D8A"/>
    <w:rsid w:val="00F0085F"/>
    <w:rsid w:val="00F00DBC"/>
    <w:rsid w:val="00F01A5C"/>
    <w:rsid w:val="00F0261B"/>
    <w:rsid w:val="00F0283B"/>
    <w:rsid w:val="00F10871"/>
    <w:rsid w:val="00F1293D"/>
    <w:rsid w:val="00F213B8"/>
    <w:rsid w:val="00F23242"/>
    <w:rsid w:val="00F23391"/>
    <w:rsid w:val="00F234D9"/>
    <w:rsid w:val="00F24CDC"/>
    <w:rsid w:val="00F25977"/>
    <w:rsid w:val="00F25DC0"/>
    <w:rsid w:val="00F27B28"/>
    <w:rsid w:val="00F30B70"/>
    <w:rsid w:val="00F326A5"/>
    <w:rsid w:val="00F33FBF"/>
    <w:rsid w:val="00F34143"/>
    <w:rsid w:val="00F3450A"/>
    <w:rsid w:val="00F34861"/>
    <w:rsid w:val="00F35766"/>
    <w:rsid w:val="00F360C2"/>
    <w:rsid w:val="00F42665"/>
    <w:rsid w:val="00F431D9"/>
    <w:rsid w:val="00F43982"/>
    <w:rsid w:val="00F43D9E"/>
    <w:rsid w:val="00F43E11"/>
    <w:rsid w:val="00F44F37"/>
    <w:rsid w:val="00F51207"/>
    <w:rsid w:val="00F52F95"/>
    <w:rsid w:val="00F536EC"/>
    <w:rsid w:val="00F537F1"/>
    <w:rsid w:val="00F54E50"/>
    <w:rsid w:val="00F54EE3"/>
    <w:rsid w:val="00F6375A"/>
    <w:rsid w:val="00F64F35"/>
    <w:rsid w:val="00F705D0"/>
    <w:rsid w:val="00F70D18"/>
    <w:rsid w:val="00F7146C"/>
    <w:rsid w:val="00F747A9"/>
    <w:rsid w:val="00F74FE4"/>
    <w:rsid w:val="00F76EF3"/>
    <w:rsid w:val="00F805F9"/>
    <w:rsid w:val="00F80BCD"/>
    <w:rsid w:val="00F80F31"/>
    <w:rsid w:val="00F81DC2"/>
    <w:rsid w:val="00F83ABA"/>
    <w:rsid w:val="00F84183"/>
    <w:rsid w:val="00F851AC"/>
    <w:rsid w:val="00F85F3A"/>
    <w:rsid w:val="00F90FB1"/>
    <w:rsid w:val="00F924B0"/>
    <w:rsid w:val="00F931AE"/>
    <w:rsid w:val="00F93A24"/>
    <w:rsid w:val="00F9512C"/>
    <w:rsid w:val="00F951F6"/>
    <w:rsid w:val="00F9564B"/>
    <w:rsid w:val="00F97072"/>
    <w:rsid w:val="00F975A3"/>
    <w:rsid w:val="00FA00F1"/>
    <w:rsid w:val="00FA087B"/>
    <w:rsid w:val="00FA127F"/>
    <w:rsid w:val="00FA2026"/>
    <w:rsid w:val="00FA236E"/>
    <w:rsid w:val="00FA3BAA"/>
    <w:rsid w:val="00FB1AEC"/>
    <w:rsid w:val="00FB2BB8"/>
    <w:rsid w:val="00FB320F"/>
    <w:rsid w:val="00FB63B4"/>
    <w:rsid w:val="00FC04A2"/>
    <w:rsid w:val="00FC11EE"/>
    <w:rsid w:val="00FC1271"/>
    <w:rsid w:val="00FC3356"/>
    <w:rsid w:val="00FC392B"/>
    <w:rsid w:val="00FC6B10"/>
    <w:rsid w:val="00FC7546"/>
    <w:rsid w:val="00FD007A"/>
    <w:rsid w:val="00FD1204"/>
    <w:rsid w:val="00FD1653"/>
    <w:rsid w:val="00FD18DE"/>
    <w:rsid w:val="00FD44D2"/>
    <w:rsid w:val="00FD4942"/>
    <w:rsid w:val="00FD668E"/>
    <w:rsid w:val="00FD75A6"/>
    <w:rsid w:val="00FD79B2"/>
    <w:rsid w:val="00FE0E63"/>
    <w:rsid w:val="00FE1CE7"/>
    <w:rsid w:val="00FE30BE"/>
    <w:rsid w:val="00FE55F9"/>
    <w:rsid w:val="00FE7E82"/>
    <w:rsid w:val="00FF2BD2"/>
    <w:rsid w:val="00FF3170"/>
    <w:rsid w:val="00FF37A7"/>
    <w:rsid w:val="00FF50F8"/>
    <w:rsid w:val="00FF7C57"/>
    <w:rsid w:val="0899E7B6"/>
    <w:rsid w:val="0A510284"/>
    <w:rsid w:val="12A3CDB0"/>
    <w:rsid w:val="1773258F"/>
    <w:rsid w:val="17B37C71"/>
    <w:rsid w:val="1F1F734B"/>
    <w:rsid w:val="1FF9E79A"/>
    <w:rsid w:val="242DBD04"/>
    <w:rsid w:val="2547157A"/>
    <w:rsid w:val="279A6316"/>
    <w:rsid w:val="3505CC6A"/>
    <w:rsid w:val="35B4B103"/>
    <w:rsid w:val="3A7ABDC3"/>
    <w:rsid w:val="3ABEEB64"/>
    <w:rsid w:val="40B5ACB2"/>
    <w:rsid w:val="4485A154"/>
    <w:rsid w:val="448BA8C5"/>
    <w:rsid w:val="484659A5"/>
    <w:rsid w:val="4DA7A038"/>
    <w:rsid w:val="4F116EE2"/>
    <w:rsid w:val="50BFF349"/>
    <w:rsid w:val="53A30C9E"/>
    <w:rsid w:val="59DE15D2"/>
    <w:rsid w:val="605943E0"/>
    <w:rsid w:val="66AD7836"/>
    <w:rsid w:val="691DD9DD"/>
    <w:rsid w:val="6B9D535D"/>
    <w:rsid w:val="6D3923BE"/>
    <w:rsid w:val="6ED4F41F"/>
    <w:rsid w:val="71C0C5A1"/>
    <w:rsid w:val="78508D6C"/>
    <w:rsid w:val="7BD51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9D54B5"/>
  <w15:chartTrackingRefBased/>
  <w15:docId w15:val="{6BE11DFC-338F-F742-84D7-49F58173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186"/>
    <w:pPr>
      <w:autoSpaceDE w:val="0"/>
      <w:autoSpaceDN w:val="0"/>
      <w:spacing w:after="300"/>
    </w:pPr>
    <w:rPr>
      <w:rFonts w:ascii="Calibri" w:hAnsi="Calibri" w:cs="Arial"/>
      <w:sz w:val="24"/>
      <w:szCs w:val="24"/>
      <w:lang w:eastAsia="en-US"/>
    </w:rPr>
  </w:style>
  <w:style w:type="paragraph" w:styleId="Heading1">
    <w:name w:val="heading 1"/>
    <w:basedOn w:val="Normal"/>
    <w:next w:val="Normal"/>
    <w:qFormat/>
    <w:rsid w:val="0033586A"/>
    <w:pPr>
      <w:keepNext/>
      <w:jc w:val="center"/>
      <w:outlineLvl w:val="0"/>
    </w:pPr>
    <w:rPr>
      <w:b/>
      <w:bCs/>
      <w:sz w:val="36"/>
      <w:szCs w:val="30"/>
    </w:rPr>
  </w:style>
  <w:style w:type="paragraph" w:styleId="Heading2">
    <w:name w:val="heading 2"/>
    <w:basedOn w:val="BodyText3"/>
    <w:next w:val="Normal"/>
    <w:qFormat/>
    <w:rsid w:val="00FC11EE"/>
    <w:pPr>
      <w:widowControl w:val="0"/>
      <w:shd w:val="clear" w:color="auto" w:fill="D9D9D9"/>
      <w:tabs>
        <w:tab w:val="left" w:pos="2410"/>
      </w:tabs>
      <w:spacing w:after="40"/>
      <w:outlineLvl w:val="1"/>
    </w:pPr>
    <w:rPr>
      <w:rFonts w:ascii="Calibri" w:hAnsi="Calibri" w:cs="Calibri"/>
      <w:b/>
      <w:sz w:val="24"/>
      <w:szCs w:val="24"/>
    </w:rPr>
  </w:style>
  <w:style w:type="paragraph" w:styleId="Heading3">
    <w:name w:val="heading 3"/>
    <w:basedOn w:val="Normal"/>
    <w:next w:val="Normal"/>
    <w:qFormat/>
    <w:rsid w:val="0033586A"/>
    <w:pPr>
      <w:jc w:val="center"/>
      <w:outlineLvl w:val="2"/>
    </w:pPr>
    <w:rPr>
      <w:rFonts w:cs="Calibri"/>
      <w:b/>
    </w:rPr>
  </w:style>
  <w:style w:type="paragraph" w:styleId="Heading4">
    <w:name w:val="heading 4"/>
    <w:basedOn w:val="Normal"/>
    <w:next w:val="Normal"/>
    <w:qFormat/>
    <w:rsid w:val="00B25F08"/>
    <w:pPr>
      <w:outlineLvl w:val="3"/>
    </w:pPr>
  </w:style>
  <w:style w:type="paragraph" w:styleId="Heading5">
    <w:name w:val="heading 5"/>
    <w:basedOn w:val="Normal"/>
    <w:next w:val="Normal"/>
    <w:qFormat/>
    <w:pPr>
      <w:keepNext/>
      <w:jc w:val="both"/>
      <w:outlineLvl w:val="4"/>
    </w:pPr>
    <w:rPr>
      <w:b/>
      <w:b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widowControl w:val="0"/>
      <w:jc w:val="both"/>
      <w:outlineLvl w:val="7"/>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Univers" w:hAnsi="Univers" w:cs="Univers"/>
      <w:b/>
      <w:bCs/>
      <w:sz w:val="26"/>
      <w:szCs w:val="26"/>
    </w:rPr>
  </w:style>
  <w:style w:type="paragraph" w:styleId="BodyText3">
    <w:name w:val="Body Text 3"/>
    <w:basedOn w:val="Normal"/>
    <w:link w:val="BodyText3Char"/>
    <w:pPr>
      <w:jc w:val="both"/>
    </w:pPr>
    <w:rPr>
      <w:rFonts w:ascii="Univers" w:hAnsi="Univers" w:cs="Univers"/>
      <w:sz w:val="22"/>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A439AA"/>
    <w:rPr>
      <w:color w:val="000000" w:themeColor="text1"/>
      <w:u w:val="single"/>
    </w:rPr>
  </w:style>
  <w:style w:type="paragraph" w:customStyle="1" w:styleId="Text">
    <w:name w:val="Text"/>
    <w:basedOn w:val="Normal"/>
    <w:pPr>
      <w:widowControl w:val="0"/>
      <w:jc w:val="both"/>
    </w:pPr>
    <w:rPr>
      <w:rFonts w:ascii="Univers" w:hAnsi="Univers" w:cs="Univers"/>
    </w:rPr>
  </w:style>
  <w:style w:type="paragraph" w:styleId="BodyTextIndent">
    <w:name w:val="Body Text Indent"/>
    <w:basedOn w:val="Normal"/>
    <w:pPr>
      <w:numPr>
        <w:ilvl w:val="12"/>
      </w:numPr>
      <w:tabs>
        <w:tab w:val="left" w:pos="436"/>
      </w:tabs>
      <w:ind w:left="360" w:hanging="360"/>
      <w:jc w:val="both"/>
    </w:pPr>
    <w:rPr>
      <w:rFonts w:ascii="Arial" w:hAnsi="Arial"/>
      <w:sz w:val="22"/>
      <w:szCs w:val="22"/>
      <w:lang w:val="en-GB"/>
    </w:rPr>
  </w:style>
  <w:style w:type="paragraph" w:styleId="BodyTextIndent3">
    <w:name w:val="Body Text Indent 3"/>
    <w:basedOn w:val="Normal"/>
    <w:pPr>
      <w:ind w:left="567"/>
      <w:jc w:val="both"/>
    </w:pPr>
    <w:rPr>
      <w:rFonts w:ascii="Arial" w:hAnsi="Arial"/>
      <w:lang w:val="en-GB"/>
    </w:rPr>
  </w:style>
  <w:style w:type="paragraph" w:styleId="BodyTextIndent2">
    <w:name w:val="Body Text Indent 2"/>
    <w:basedOn w:val="Normal"/>
    <w:pPr>
      <w:widowControl w:val="0"/>
      <w:ind w:left="397"/>
      <w:jc w:val="both"/>
    </w:pPr>
    <w:rPr>
      <w:rFonts w:ascii="Univers" w:hAnsi="Univers" w:cs="Univers"/>
      <w:sz w:val="22"/>
      <w:szCs w:val="22"/>
    </w:rPr>
  </w:style>
  <w:style w:type="paragraph" w:styleId="BlockText">
    <w:name w:val="Block Text"/>
    <w:basedOn w:val="Normal"/>
    <w:pPr>
      <w:ind w:left="567" w:right="567"/>
      <w:jc w:val="both"/>
    </w:pPr>
    <w:rPr>
      <w:rFonts w:ascii="Univers" w:hAnsi="Univers" w:cs="Univers"/>
      <w:sz w:val="22"/>
      <w:szCs w:val="22"/>
    </w:rPr>
  </w:style>
  <w:style w:type="character" w:styleId="FollowedHyperlink">
    <w:name w:val="FollowedHyperlink"/>
    <w:rPr>
      <w:color w:val="800080"/>
      <w:u w:val="single"/>
    </w:rPr>
  </w:style>
  <w:style w:type="character" w:styleId="Emphasis">
    <w:name w:val="Emphasis"/>
    <w:qFormat/>
    <w:rPr>
      <w:i/>
      <w:iCs/>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uiPriority w:val="22"/>
    <w:qFormat/>
    <w:rsid w:val="00102658"/>
    <w:rPr>
      <w:b/>
      <w:bCs/>
    </w:rPr>
  </w:style>
  <w:style w:type="paragraph" w:styleId="BalloonText">
    <w:name w:val="Balloon Text"/>
    <w:basedOn w:val="Normal"/>
    <w:semiHidden/>
    <w:rsid w:val="00373B6E"/>
    <w:rPr>
      <w:rFonts w:ascii="Tahoma" w:hAnsi="Tahoma" w:cs="Tahoma"/>
      <w:sz w:val="16"/>
      <w:szCs w:val="16"/>
    </w:rPr>
  </w:style>
  <w:style w:type="paragraph" w:styleId="Title">
    <w:name w:val="Title"/>
    <w:basedOn w:val="Normal"/>
    <w:next w:val="Normal"/>
    <w:link w:val="TitleChar"/>
    <w:uiPriority w:val="10"/>
    <w:qFormat/>
    <w:rsid w:val="000904BA"/>
    <w:pPr>
      <w:pBdr>
        <w:bottom w:val="single" w:sz="8" w:space="4" w:color="4F81BD"/>
      </w:pBdr>
      <w:autoSpaceDE/>
      <w:autoSpaceDN/>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0904BA"/>
    <w:rPr>
      <w:rFonts w:ascii="Cambria" w:hAnsi="Cambria"/>
      <w:color w:val="17365D"/>
      <w:spacing w:val="5"/>
      <w:kern w:val="28"/>
      <w:sz w:val="52"/>
      <w:szCs w:val="52"/>
      <w:lang w:eastAsia="en-US"/>
    </w:rPr>
  </w:style>
  <w:style w:type="table" w:styleId="TableGrid">
    <w:name w:val="Table Grid"/>
    <w:basedOn w:val="TableNormal"/>
    <w:rsid w:val="00090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11964"/>
    <w:rPr>
      <w:sz w:val="16"/>
      <w:szCs w:val="16"/>
    </w:rPr>
  </w:style>
  <w:style w:type="paragraph" w:styleId="CommentText">
    <w:name w:val="annotation text"/>
    <w:basedOn w:val="Normal"/>
    <w:link w:val="CommentTextChar"/>
    <w:rsid w:val="00911964"/>
  </w:style>
  <w:style w:type="character" w:customStyle="1" w:styleId="CommentTextChar">
    <w:name w:val="Comment Text Char"/>
    <w:link w:val="CommentText"/>
    <w:rsid w:val="00911964"/>
    <w:rPr>
      <w:rFonts w:ascii="Helvetica" w:hAnsi="Helvetica" w:cs="Helvetica"/>
      <w:lang w:val="en-US" w:eastAsia="en-US"/>
    </w:rPr>
  </w:style>
  <w:style w:type="paragraph" w:styleId="CommentSubject">
    <w:name w:val="annotation subject"/>
    <w:basedOn w:val="CommentText"/>
    <w:next w:val="CommentText"/>
    <w:link w:val="CommentSubjectChar"/>
    <w:rsid w:val="00911964"/>
    <w:rPr>
      <w:b/>
      <w:bCs/>
    </w:rPr>
  </w:style>
  <w:style w:type="character" w:customStyle="1" w:styleId="CommentSubjectChar">
    <w:name w:val="Comment Subject Char"/>
    <w:link w:val="CommentSubject"/>
    <w:rsid w:val="00911964"/>
    <w:rPr>
      <w:rFonts w:ascii="Helvetica" w:hAnsi="Helvetica" w:cs="Helvetica"/>
      <w:b/>
      <w:bCs/>
      <w:lang w:val="en-US" w:eastAsia="en-US"/>
    </w:rPr>
  </w:style>
  <w:style w:type="character" w:customStyle="1" w:styleId="BodyText3Char">
    <w:name w:val="Body Text 3 Char"/>
    <w:link w:val="BodyText3"/>
    <w:rsid w:val="00853EE0"/>
    <w:rPr>
      <w:rFonts w:ascii="Univers" w:hAnsi="Univers" w:cs="Univers"/>
      <w:sz w:val="22"/>
      <w:szCs w:val="22"/>
      <w:lang w:val="en-US" w:eastAsia="en-US"/>
    </w:rPr>
  </w:style>
  <w:style w:type="paragraph" w:styleId="ListParagraph">
    <w:name w:val="List Paragraph"/>
    <w:basedOn w:val="Normal"/>
    <w:uiPriority w:val="34"/>
    <w:qFormat/>
    <w:rsid w:val="00CB24DE"/>
    <w:pPr>
      <w:autoSpaceDE/>
      <w:autoSpaceDN/>
      <w:ind w:left="720"/>
    </w:pPr>
    <w:rPr>
      <w:rFonts w:eastAsia="Calibri" w:cs="Times New Roman"/>
      <w:sz w:val="22"/>
      <w:szCs w:val="22"/>
      <w:lang w:eastAsia="en-AU"/>
    </w:rPr>
  </w:style>
  <w:style w:type="paragraph" w:customStyle="1" w:styleId="Default">
    <w:name w:val="Default"/>
    <w:rsid w:val="00530542"/>
    <w:pPr>
      <w:autoSpaceDE w:val="0"/>
      <w:autoSpaceDN w:val="0"/>
      <w:adjustRightInd w:val="0"/>
    </w:pPr>
    <w:rPr>
      <w:rFonts w:ascii="Arial" w:hAnsi="Arial" w:cs="Arial"/>
      <w:color w:val="000000"/>
      <w:sz w:val="24"/>
      <w:szCs w:val="24"/>
      <w:lang w:eastAsia="en-AU"/>
    </w:rPr>
  </w:style>
  <w:style w:type="character" w:styleId="BookTitle">
    <w:name w:val="Book Title"/>
    <w:uiPriority w:val="33"/>
    <w:qFormat/>
    <w:rsid w:val="00ED3A7E"/>
    <w:rPr>
      <w:rFonts w:cs="Times New Roman"/>
      <w:b/>
      <w:bCs/>
      <w:i/>
      <w:iCs/>
      <w:spacing w:val="5"/>
    </w:rPr>
  </w:style>
  <w:style w:type="character" w:customStyle="1" w:styleId="FooterChar">
    <w:name w:val="Footer Char"/>
    <w:link w:val="Footer"/>
    <w:uiPriority w:val="99"/>
    <w:rsid w:val="00A54FD8"/>
    <w:rPr>
      <w:rFonts w:ascii="Helvetica" w:hAnsi="Helvetica" w:cs="Helvetica"/>
    </w:rPr>
  </w:style>
  <w:style w:type="character" w:customStyle="1" w:styleId="UnresolvedMention1">
    <w:name w:val="Unresolved Mention1"/>
    <w:uiPriority w:val="99"/>
    <w:semiHidden/>
    <w:unhideWhenUsed/>
    <w:rsid w:val="00E860B4"/>
    <w:rPr>
      <w:color w:val="605E5C"/>
      <w:shd w:val="clear" w:color="auto" w:fill="E1DFDD"/>
    </w:rPr>
  </w:style>
  <w:style w:type="paragraph" w:customStyle="1" w:styleId="NormalBody">
    <w:name w:val="Normal (Body)"/>
    <w:basedOn w:val="Normal"/>
    <w:qFormat/>
    <w:rsid w:val="0026215A"/>
  </w:style>
  <w:style w:type="character" w:styleId="UnresolvedMention">
    <w:name w:val="Unresolved Mention"/>
    <w:basedOn w:val="DefaultParagraphFont"/>
    <w:uiPriority w:val="99"/>
    <w:semiHidden/>
    <w:unhideWhenUsed/>
    <w:rsid w:val="00CE6FF3"/>
    <w:rPr>
      <w:color w:val="605E5C"/>
      <w:shd w:val="clear" w:color="auto" w:fill="E1DFDD"/>
    </w:rPr>
  </w:style>
  <w:style w:type="paragraph" w:styleId="Revision">
    <w:name w:val="Revision"/>
    <w:hidden/>
    <w:uiPriority w:val="99"/>
    <w:semiHidden/>
    <w:rsid w:val="00DE7E4A"/>
    <w:rPr>
      <w:rFonts w:ascii="Calibri" w:hAnsi="Calibri"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0466">
      <w:bodyDiv w:val="1"/>
      <w:marLeft w:val="0"/>
      <w:marRight w:val="0"/>
      <w:marTop w:val="0"/>
      <w:marBottom w:val="0"/>
      <w:divBdr>
        <w:top w:val="none" w:sz="0" w:space="0" w:color="auto"/>
        <w:left w:val="none" w:sz="0" w:space="0" w:color="auto"/>
        <w:bottom w:val="none" w:sz="0" w:space="0" w:color="auto"/>
        <w:right w:val="none" w:sz="0" w:space="0" w:color="auto"/>
      </w:divBdr>
    </w:div>
    <w:div w:id="522089751">
      <w:bodyDiv w:val="1"/>
      <w:marLeft w:val="0"/>
      <w:marRight w:val="0"/>
      <w:marTop w:val="0"/>
      <w:marBottom w:val="0"/>
      <w:divBdr>
        <w:top w:val="none" w:sz="0" w:space="0" w:color="auto"/>
        <w:left w:val="none" w:sz="0" w:space="0" w:color="auto"/>
        <w:bottom w:val="none" w:sz="0" w:space="0" w:color="auto"/>
        <w:right w:val="none" w:sz="0" w:space="0" w:color="auto"/>
      </w:divBdr>
    </w:div>
    <w:div w:id="983776327">
      <w:bodyDiv w:val="1"/>
      <w:marLeft w:val="0"/>
      <w:marRight w:val="0"/>
      <w:marTop w:val="0"/>
      <w:marBottom w:val="0"/>
      <w:divBdr>
        <w:top w:val="none" w:sz="0" w:space="0" w:color="auto"/>
        <w:left w:val="none" w:sz="0" w:space="0" w:color="auto"/>
        <w:bottom w:val="none" w:sz="0" w:space="0" w:color="auto"/>
        <w:right w:val="none" w:sz="0" w:space="0" w:color="auto"/>
      </w:divBdr>
    </w:div>
    <w:div w:id="1001351607">
      <w:bodyDiv w:val="1"/>
      <w:marLeft w:val="0"/>
      <w:marRight w:val="0"/>
      <w:marTop w:val="0"/>
      <w:marBottom w:val="0"/>
      <w:divBdr>
        <w:top w:val="none" w:sz="0" w:space="0" w:color="auto"/>
        <w:left w:val="none" w:sz="0" w:space="0" w:color="auto"/>
        <w:bottom w:val="none" w:sz="0" w:space="0" w:color="auto"/>
        <w:right w:val="none" w:sz="0" w:space="0" w:color="auto"/>
      </w:divBdr>
    </w:div>
    <w:div w:id="1257784297">
      <w:bodyDiv w:val="1"/>
      <w:marLeft w:val="0"/>
      <w:marRight w:val="0"/>
      <w:marTop w:val="0"/>
      <w:marBottom w:val="0"/>
      <w:divBdr>
        <w:top w:val="none" w:sz="0" w:space="0" w:color="auto"/>
        <w:left w:val="none" w:sz="0" w:space="0" w:color="auto"/>
        <w:bottom w:val="none" w:sz="0" w:space="0" w:color="auto"/>
        <w:right w:val="none" w:sz="0" w:space="0" w:color="auto"/>
      </w:divBdr>
    </w:div>
    <w:div w:id="1388454052">
      <w:bodyDiv w:val="1"/>
      <w:marLeft w:val="0"/>
      <w:marRight w:val="0"/>
      <w:marTop w:val="0"/>
      <w:marBottom w:val="0"/>
      <w:divBdr>
        <w:top w:val="none" w:sz="0" w:space="0" w:color="auto"/>
        <w:left w:val="none" w:sz="0" w:space="0" w:color="auto"/>
        <w:bottom w:val="none" w:sz="0" w:space="0" w:color="auto"/>
        <w:right w:val="none" w:sz="0" w:space="0" w:color="auto"/>
      </w:divBdr>
    </w:div>
    <w:div w:id="1615751181">
      <w:bodyDiv w:val="1"/>
      <w:marLeft w:val="0"/>
      <w:marRight w:val="0"/>
      <w:marTop w:val="0"/>
      <w:marBottom w:val="0"/>
      <w:divBdr>
        <w:top w:val="none" w:sz="0" w:space="0" w:color="auto"/>
        <w:left w:val="none" w:sz="0" w:space="0" w:color="auto"/>
        <w:bottom w:val="none" w:sz="0" w:space="0" w:color="auto"/>
        <w:right w:val="none" w:sz="0" w:space="0" w:color="auto"/>
      </w:divBdr>
    </w:div>
    <w:div w:id="1679890833">
      <w:bodyDiv w:val="1"/>
      <w:marLeft w:val="0"/>
      <w:marRight w:val="0"/>
      <w:marTop w:val="0"/>
      <w:marBottom w:val="0"/>
      <w:divBdr>
        <w:top w:val="none" w:sz="0" w:space="0" w:color="auto"/>
        <w:left w:val="none" w:sz="0" w:space="0" w:color="auto"/>
        <w:bottom w:val="none" w:sz="0" w:space="0" w:color="auto"/>
        <w:right w:val="none" w:sz="0" w:space="0" w:color="auto"/>
      </w:divBdr>
    </w:div>
    <w:div w:id="16881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abbato@visualinsights.com.au" TargetMode="External"/><Relationship Id="rId18" Type="http://schemas.openxmlformats.org/officeDocument/2006/relationships/hyperlink" Target="https://www.planninginclusivecommuniti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lisa.stafford@utas.edu.au" TargetMode="External"/><Relationship Id="rId17" Type="http://schemas.openxmlformats.org/officeDocument/2006/relationships/hyperlink" Target="mailto:lisa.stafford@utas.edu.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t.mural.co/free-forever?utm_medium=paid-search&amp;utm_source=adwords&amp;utm_campaign=201101-Core_Brand&amp;utm_adgroup=MURAL_-_Branded&amp;utm_campaign_id=11265145092&amp;utm_content=mural&amp;utm_adgroupid=109231331743&amp;gclid=Cj0KCQjwpeaYBhDXARIsAEzItbEgcJVoV4x4jmXxZjLtAvEbRYZ32uNCnbs1Bb73fh3N-jk7JDSq4WsaAmJwEALw_wcB" TargetMode="External"/><Relationship Id="rId20" Type="http://schemas.openxmlformats.org/officeDocument/2006/relationships/hyperlink" Target="https://utas.qualtrics.com/jfe/form/SV_5vb1iMau1scg5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tthew.novacevski@utas.edu.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human.ethics@uta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ie.pretorius@utas.edu.au" TargetMode="External"/><Relationship Id="rId22" Type="http://schemas.openxmlformats.org/officeDocument/2006/relationships/hyperlink" Target="mailto:inclusivecommunitites@gmai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44375E58E94B4797547602088A153E" ma:contentTypeVersion="13" ma:contentTypeDescription="Create a new document." ma:contentTypeScope="" ma:versionID="8d016339ed6e5bc82183e7a2f2c00daa">
  <xsd:schema xmlns:xsd="http://www.w3.org/2001/XMLSchema" xmlns:xs="http://www.w3.org/2001/XMLSchema" xmlns:p="http://schemas.microsoft.com/office/2006/metadata/properties" xmlns:ns3="d0ad2d52-4869-465d-a93a-001fa21a593d" xmlns:ns4="a21de7b9-cad9-43f2-8459-9b1b4f9894e2" targetNamespace="http://schemas.microsoft.com/office/2006/metadata/properties" ma:root="true" ma:fieldsID="8fbcc73a14a4bd1fcc9f88970f91ebe7" ns3:_="" ns4:_="">
    <xsd:import namespace="d0ad2d52-4869-465d-a93a-001fa21a593d"/>
    <xsd:import namespace="a21de7b9-cad9-43f2-8459-9b1b4f9894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d2d52-4869-465d-a93a-001fa21a59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de7b9-cad9-43f2-8459-9b1b4f9894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99AEE-27FE-42E6-89C6-A7543F5F8AB1}">
  <ds:schemaRefs>
    <ds:schemaRef ds:uri="http://schemas.microsoft.com/sharepoint/v3/contenttype/forms"/>
  </ds:schemaRefs>
</ds:datastoreItem>
</file>

<file path=customXml/itemProps2.xml><?xml version="1.0" encoding="utf-8"?>
<ds:datastoreItem xmlns:ds="http://schemas.openxmlformats.org/officeDocument/2006/customXml" ds:itemID="{927CC248-A629-4C5A-B709-F50EF1E82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66561F-1B50-4879-BF5E-D7AFC31DB6EE}">
  <ds:schemaRefs>
    <ds:schemaRef ds:uri="http://schemas.openxmlformats.org/officeDocument/2006/bibliography"/>
  </ds:schemaRefs>
</ds:datastoreItem>
</file>

<file path=customXml/itemProps4.xml><?xml version="1.0" encoding="utf-8"?>
<ds:datastoreItem xmlns:ds="http://schemas.openxmlformats.org/officeDocument/2006/customXml" ds:itemID="{A7C008B8-EE7D-4B5F-987F-E0AC36DA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d2d52-4869-465d-a93a-001fa21a593d"/>
    <ds:schemaRef ds:uri="a21de7b9-cad9-43f2-8459-9b1b4f989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1771</Words>
  <Characters>10352</Characters>
  <Application>Microsoft Office Word</Application>
  <DocSecurity>0</DocSecurity>
  <Lines>86</Lines>
  <Paragraphs>24</Paragraphs>
  <ScaleCrop>false</ScaleCrop>
  <Company>QUT</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Booklet Number 2</dc:title>
  <dc:subject/>
  <dc:creator>University Human Research Ethics Committee</dc:creator>
  <cp:keywords/>
  <dc:description/>
  <cp:lastModifiedBy>Lisa Stafford</cp:lastModifiedBy>
  <cp:revision>30</cp:revision>
  <cp:lastPrinted>2022-02-09T22:16:00Z</cp:lastPrinted>
  <dcterms:created xsi:type="dcterms:W3CDTF">2022-11-10T23:01:00Z</dcterms:created>
  <dcterms:modified xsi:type="dcterms:W3CDTF">2023-01-18T04:01:00Z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ies>
</file>